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35977" w14:textId="77777777" w:rsidR="006919BE" w:rsidRPr="000321A2" w:rsidRDefault="00D40DFA">
      <w:pPr>
        <w:jc w:val="center"/>
        <w:rPr>
          <w:rFonts w:ascii="Times New Roman" w:eastAsia="Times New Roman" w:hAnsi="Times New Roman"/>
        </w:rPr>
      </w:pPr>
      <w:proofErr w:type="spellStart"/>
      <w:r w:rsidRPr="000321A2">
        <w:rPr>
          <w:rFonts w:ascii="Times New Roman" w:eastAsia="Times New Roman" w:hAnsi="Times New Roman"/>
        </w:rPr>
        <w:t>Табела</w:t>
      </w:r>
      <w:proofErr w:type="spellEnd"/>
      <w:r w:rsidRPr="000321A2">
        <w:rPr>
          <w:rFonts w:ascii="Times New Roman" w:eastAsia="Times New Roman" w:hAnsi="Times New Roman"/>
        </w:rPr>
        <w:t xml:space="preserve"> 5.2. </w:t>
      </w:r>
      <w:proofErr w:type="spellStart"/>
      <w:r w:rsidRPr="000321A2">
        <w:rPr>
          <w:rFonts w:ascii="Times New Roman" w:eastAsia="Times New Roman" w:hAnsi="Times New Roman"/>
        </w:rPr>
        <w:t>Спецификација</w:t>
      </w:r>
      <w:proofErr w:type="spellEnd"/>
      <w:r w:rsidRPr="000321A2">
        <w:rPr>
          <w:rFonts w:ascii="Times New Roman" w:eastAsia="Times New Roman" w:hAnsi="Times New Roman"/>
        </w:rPr>
        <w:t xml:space="preserve"> </w:t>
      </w:r>
      <w:proofErr w:type="spellStart"/>
      <w:r w:rsidRPr="000321A2">
        <w:rPr>
          <w:rFonts w:ascii="Times New Roman" w:eastAsia="Times New Roman" w:hAnsi="Times New Roman"/>
        </w:rPr>
        <w:t>предмета</w:t>
      </w:r>
      <w:proofErr w:type="spellEnd"/>
      <w:r w:rsidRPr="000321A2">
        <w:rPr>
          <w:rFonts w:ascii="Times New Roman" w:eastAsia="Times New Roman" w:hAnsi="Times New Roman"/>
        </w:rPr>
        <w:t xml:space="preserve"> </w:t>
      </w:r>
    </w:p>
    <w:p w14:paraId="25EBF7EF" w14:textId="77777777" w:rsidR="006919BE" w:rsidRPr="000321A2" w:rsidRDefault="006919BE">
      <w:pPr>
        <w:jc w:val="center"/>
        <w:rPr>
          <w:rFonts w:ascii="Times New Roman" w:eastAsia="Times New Roman" w:hAnsi="Times New Roman"/>
        </w:rPr>
      </w:pPr>
    </w:p>
    <w:tbl>
      <w:tblPr>
        <w:tblStyle w:val="a0"/>
        <w:tblW w:w="92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48"/>
        <w:gridCol w:w="1918"/>
        <w:gridCol w:w="1137"/>
        <w:gridCol w:w="1965"/>
        <w:gridCol w:w="1220"/>
      </w:tblGrid>
      <w:tr w:rsidR="006919BE" w:rsidRPr="000321A2" w14:paraId="760406B7" w14:textId="77777777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34D29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Студијски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програм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: ОАС и МАС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Ликовне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уметности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–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модули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Графика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Сликарство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Вајарство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Нови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медији</w:t>
            </w:r>
            <w:proofErr w:type="spellEnd"/>
          </w:p>
        </w:tc>
      </w:tr>
      <w:tr w:rsidR="006919BE" w:rsidRPr="000321A2" w14:paraId="151E95C5" w14:textId="77777777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829F1B" w14:textId="4686879B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Предмет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: </w:t>
            </w:r>
            <w:proofErr w:type="spellStart"/>
            <w:r w:rsidRPr="000321A2">
              <w:rPr>
                <w:rFonts w:ascii="Times New Roman" w:eastAsia="Times New Roman" w:hAnsi="Times New Roman"/>
                <w:b/>
                <w:bCs/>
              </w:rPr>
              <w:t>Вајање</w:t>
            </w:r>
            <w:proofErr w:type="spellEnd"/>
            <w:r w:rsidRPr="000321A2">
              <w:rPr>
                <w:rFonts w:ascii="Times New Roman" w:eastAsia="Times New Roman" w:hAnsi="Times New Roman"/>
                <w:b/>
                <w:bCs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  <w:b/>
                <w:bCs/>
              </w:rPr>
              <w:t>моде</w:t>
            </w:r>
            <w:proofErr w:type="spellEnd"/>
            <w:r w:rsidRPr="000321A2">
              <w:rPr>
                <w:rFonts w:ascii="Times New Roman" w:eastAsia="Times New Roman" w:hAnsi="Times New Roman"/>
                <w:b/>
                <w:bCs/>
                <w:lang w:val="sr-Cyrl-RS"/>
              </w:rPr>
              <w:t>л</w:t>
            </w:r>
            <w:proofErr w:type="spellStart"/>
            <w:r w:rsidRPr="000321A2">
              <w:rPr>
                <w:rFonts w:ascii="Times New Roman" w:eastAsia="Times New Roman" w:hAnsi="Times New Roman"/>
                <w:b/>
                <w:bCs/>
              </w:rPr>
              <w:t>овање</w:t>
            </w:r>
            <w:proofErr w:type="spellEnd"/>
            <w:r w:rsidR="000321A2">
              <w:rPr>
                <w:rFonts w:ascii="Times New Roman" w:eastAsia="Times New Roman" w:hAnsi="Times New Roman"/>
                <w:b/>
                <w:bCs/>
              </w:rPr>
              <w:t xml:space="preserve"> 2</w:t>
            </w:r>
          </w:p>
        </w:tc>
      </w:tr>
      <w:tr w:rsidR="006919BE" w:rsidRPr="000321A2" w14:paraId="11F348C4" w14:textId="77777777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45A91" w14:textId="7309BE49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lang w:val="sr-Cyrl-RS"/>
              </w:rPr>
            </w:pPr>
            <w:bookmarkStart w:id="0" w:name="_heading=h.gjdgxs" w:colFirst="0" w:colLast="0"/>
            <w:bookmarkEnd w:id="0"/>
            <w:proofErr w:type="spellStart"/>
            <w:r w:rsidRPr="000321A2">
              <w:rPr>
                <w:rFonts w:ascii="Times New Roman" w:eastAsia="Times New Roman" w:hAnsi="Times New Roman"/>
              </w:rPr>
              <w:t>Наставник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>/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наставниц</w:t>
            </w:r>
            <w:r w:rsidR="005062AA" w:rsidRPr="000321A2">
              <w:rPr>
                <w:rFonts w:ascii="Times New Roman" w:eastAsia="Times New Roman" w:hAnsi="Times New Roman"/>
              </w:rPr>
              <w:t>и</w:t>
            </w:r>
            <w:proofErr w:type="spellEnd"/>
            <w:r w:rsidR="005062AA" w:rsidRPr="000321A2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="005062AA" w:rsidRPr="000321A2">
              <w:rPr>
                <w:rFonts w:ascii="Times New Roman" w:eastAsia="Times New Roman" w:hAnsi="Times New Roman"/>
              </w:rPr>
              <w:t>назив</w:t>
            </w:r>
            <w:proofErr w:type="spellEnd"/>
            <w:r w:rsidR="005062AA"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5062AA" w:rsidRPr="000321A2">
              <w:rPr>
                <w:rFonts w:ascii="Times New Roman" w:eastAsia="Times New Roman" w:hAnsi="Times New Roman"/>
              </w:rPr>
              <w:t>курса</w:t>
            </w:r>
            <w:proofErr w:type="spellEnd"/>
            <w:r w:rsidR="005062AA" w:rsidRPr="000321A2">
              <w:rPr>
                <w:rFonts w:ascii="Times New Roman" w:eastAsia="Times New Roman" w:hAnsi="Times New Roman"/>
              </w:rPr>
              <w:t xml:space="preserve">:  </w:t>
            </w:r>
            <w:proofErr w:type="spellStart"/>
            <w:r w:rsidR="005062AA" w:rsidRPr="000321A2">
              <w:rPr>
                <w:rFonts w:ascii="Times New Roman" w:eastAsia="Times New Roman" w:hAnsi="Times New Roman"/>
                <w:b/>
                <w:bCs/>
                <w:color w:val="FF0000"/>
              </w:rPr>
              <w:t>Давор</w:t>
            </w:r>
            <w:proofErr w:type="spellEnd"/>
            <w:r w:rsidR="005062AA" w:rsidRPr="000321A2">
              <w:rPr>
                <w:rFonts w:ascii="Times New Roman" w:eastAsia="Times New Roman" w:hAnsi="Times New Roman"/>
                <w:b/>
                <w:bCs/>
                <w:color w:val="FF0000"/>
              </w:rPr>
              <w:t xml:space="preserve"> </w:t>
            </w:r>
            <w:proofErr w:type="spellStart"/>
            <w:r w:rsidR="005062AA" w:rsidRPr="000321A2">
              <w:rPr>
                <w:rFonts w:ascii="Times New Roman" w:eastAsia="Times New Roman" w:hAnsi="Times New Roman"/>
                <w:b/>
                <w:bCs/>
                <w:color w:val="FF0000"/>
              </w:rPr>
              <w:t>Дукић</w:t>
            </w:r>
            <w:proofErr w:type="spellEnd"/>
            <w:r w:rsidR="005062AA" w:rsidRPr="000321A2">
              <w:rPr>
                <w:rFonts w:ascii="Times New Roman" w:eastAsia="Times New Roman" w:hAnsi="Times New Roman"/>
                <w:b/>
                <w:bCs/>
                <w:color w:val="FF0000"/>
                <w:lang w:val="sr-Cyrl-RS"/>
              </w:rPr>
              <w:t xml:space="preserve"> - </w:t>
            </w:r>
            <w:r w:rsidRPr="000321A2"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  <w:lang w:val="sr-Cyrl-RS"/>
              </w:rPr>
              <w:t>С</w:t>
            </w:r>
            <w:proofErr w:type="spellStart"/>
            <w:r w:rsidRPr="000321A2"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</w:rPr>
              <w:t>кулптура</w:t>
            </w:r>
            <w:proofErr w:type="spellEnd"/>
            <w:r w:rsidRPr="000321A2"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</w:rPr>
              <w:t>малог</w:t>
            </w:r>
            <w:proofErr w:type="spellEnd"/>
            <w:r w:rsidRPr="000321A2"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</w:rPr>
              <w:t>формата</w:t>
            </w:r>
            <w:proofErr w:type="spellEnd"/>
            <w:r w:rsidRPr="000321A2">
              <w:rPr>
                <w:rFonts w:ascii="Times New Roman" w:eastAsia="Times New Roman" w:hAnsi="Times New Roman"/>
                <w:b/>
                <w:bCs/>
                <w:color w:val="FF0000"/>
                <w:lang w:val="sr-Cyrl-RS"/>
              </w:rPr>
              <w:t xml:space="preserve"> </w:t>
            </w:r>
          </w:p>
        </w:tc>
      </w:tr>
      <w:tr w:rsidR="006919BE" w:rsidRPr="000321A2" w14:paraId="25A2C73C" w14:textId="77777777">
        <w:trPr>
          <w:trHeight w:val="376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B43BF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Статус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предмета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:  </w:t>
            </w:r>
            <w:proofErr w:type="spellStart"/>
            <w:r w:rsidRPr="000321A2">
              <w:rPr>
                <w:rFonts w:ascii="Times New Roman" w:eastAsia="Times New Roman" w:hAnsi="Times New Roman"/>
                <w:b/>
                <w:bCs/>
              </w:rPr>
              <w:t>Изборни</w:t>
            </w:r>
            <w:proofErr w:type="spellEnd"/>
          </w:p>
        </w:tc>
      </w:tr>
      <w:tr w:rsidR="000321A2" w:rsidRPr="000321A2" w14:paraId="62A93988" w14:textId="77777777" w:rsidTr="00DF2239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9062"/>
            </w:tblGrid>
            <w:tr w:rsidR="000321A2" w:rsidRPr="00205C07" w14:paraId="657DF8DA" w14:textId="77777777" w:rsidTr="00F76586">
              <w:trPr>
                <w:trHeight w:val="227"/>
                <w:jc w:val="center"/>
              </w:trPr>
              <w:tc>
                <w:tcPr>
                  <w:tcW w:w="9062" w:type="dxa"/>
                  <w:vAlign w:val="center"/>
                  <w:hideMark/>
                </w:tcPr>
                <w:p w14:paraId="3859BB94" w14:textId="77777777" w:rsidR="000321A2" w:rsidRPr="00205C07" w:rsidRDefault="000321A2" w:rsidP="000321A2">
                  <w:pPr>
                    <w:tabs>
                      <w:tab w:val="left" w:pos="567"/>
                    </w:tabs>
                    <w:spacing w:after="60"/>
                    <w:jc w:val="both"/>
                    <w:rPr>
                      <w:rFonts w:ascii="Times New Roman" w:hAnsi="Times New Roman"/>
                      <w:lang w:val="sr-Cyrl-RS"/>
                    </w:rPr>
                  </w:pPr>
                  <w:r w:rsidRPr="00205C07">
                    <w:rPr>
                      <w:rFonts w:ascii="Times New Roman" w:hAnsi="Times New Roman"/>
                      <w:b/>
                      <w:bCs/>
                      <w:lang w:val="sr-Cyrl-CS"/>
                    </w:rPr>
                    <w:t xml:space="preserve">Број ЕСПБ: </w:t>
                  </w:r>
                  <w:r w:rsidRPr="00205C07">
                    <w:rPr>
                      <w:rFonts w:ascii="Times New Roman" w:hAnsi="Times New Roman"/>
                      <w:b/>
                      <w:bCs/>
                    </w:rPr>
                    <w:t xml:space="preserve">3 (3. </w:t>
                  </w:r>
                  <w:proofErr w:type="spellStart"/>
                  <w:r w:rsidRPr="00205C07">
                    <w:rPr>
                      <w:rFonts w:ascii="Times New Roman" w:hAnsi="Times New Roman"/>
                      <w:b/>
                      <w:bCs/>
                    </w:rPr>
                    <w:t>год</w:t>
                  </w:r>
                  <w:proofErr w:type="spellEnd"/>
                  <w:r w:rsidRPr="00205C07">
                    <w:rPr>
                      <w:rFonts w:ascii="Times New Roman" w:hAnsi="Times New Roman"/>
                      <w:b/>
                      <w:bCs/>
                    </w:rPr>
                    <w:t xml:space="preserve">. ОАС), 6 (4. </w:t>
                  </w:r>
                  <w:proofErr w:type="spellStart"/>
                  <w:r w:rsidRPr="00205C07">
                    <w:rPr>
                      <w:rFonts w:ascii="Times New Roman" w:hAnsi="Times New Roman"/>
                      <w:b/>
                      <w:bCs/>
                    </w:rPr>
                    <w:t>год</w:t>
                  </w:r>
                  <w:proofErr w:type="spellEnd"/>
                  <w:r w:rsidRPr="00205C07">
                    <w:rPr>
                      <w:rFonts w:ascii="Times New Roman" w:hAnsi="Times New Roman"/>
                      <w:b/>
                      <w:bCs/>
                    </w:rPr>
                    <w:t>. ОАС), 4 (MАС)</w:t>
                  </w:r>
                </w:p>
              </w:tc>
            </w:tr>
            <w:tr w:rsidR="000321A2" w:rsidRPr="00205C07" w14:paraId="75B1044A" w14:textId="77777777" w:rsidTr="00F76586">
              <w:trPr>
                <w:trHeight w:val="227"/>
                <w:jc w:val="center"/>
              </w:trPr>
              <w:tc>
                <w:tcPr>
                  <w:tcW w:w="9062" w:type="dxa"/>
                  <w:vAlign w:val="center"/>
                  <w:hideMark/>
                </w:tcPr>
                <w:p w14:paraId="2CC0A61A" w14:textId="77777777" w:rsidR="000321A2" w:rsidRPr="00205C07" w:rsidRDefault="000321A2" w:rsidP="000321A2">
                  <w:pPr>
                    <w:tabs>
                      <w:tab w:val="left" w:pos="567"/>
                    </w:tabs>
                    <w:spacing w:after="60"/>
                    <w:jc w:val="both"/>
                    <w:rPr>
                      <w:rFonts w:ascii="Times New Roman" w:hAnsi="Times New Roman"/>
                    </w:rPr>
                  </w:pPr>
                  <w:r w:rsidRPr="00205C07">
                    <w:rPr>
                      <w:rFonts w:ascii="Times New Roman" w:hAnsi="Times New Roman"/>
                      <w:b/>
                      <w:bCs/>
                      <w:lang w:val="sr-Cyrl-CS"/>
                    </w:rPr>
                    <w:t xml:space="preserve">Услов: </w:t>
                  </w:r>
                  <w:r w:rsidRPr="00205C07">
                    <w:rPr>
                      <w:rFonts w:ascii="Times New Roman" w:hAnsi="Times New Roman"/>
                      <w:b/>
                      <w:bCs/>
                    </w:rPr>
                    <w:t>у</w:t>
                  </w:r>
                  <w:r w:rsidRPr="00205C07">
                    <w:rPr>
                      <w:rFonts w:ascii="Times New Roman" w:hAnsi="Times New Roman"/>
                      <w:b/>
                      <w:bCs/>
                      <w:lang w:val="sr-Cyrl-CS"/>
                    </w:rPr>
                    <w:t>писан</w:t>
                  </w:r>
                  <w:r w:rsidRPr="00205C07">
                    <w:rPr>
                      <w:rFonts w:ascii="Times New Roman" w:hAnsi="Times New Roman"/>
                      <w:b/>
                      <w:bCs/>
                    </w:rPr>
                    <w:t xml:space="preserve"> 6. </w:t>
                  </w:r>
                  <w:proofErr w:type="spellStart"/>
                  <w:r w:rsidRPr="00205C07">
                    <w:rPr>
                      <w:rFonts w:ascii="Times New Roman" w:hAnsi="Times New Roman"/>
                      <w:b/>
                      <w:bCs/>
                    </w:rPr>
                    <w:t>или</w:t>
                  </w:r>
                  <w:proofErr w:type="spellEnd"/>
                  <w:r w:rsidRPr="00205C07">
                    <w:rPr>
                      <w:rFonts w:ascii="Times New Roman" w:hAnsi="Times New Roman"/>
                      <w:b/>
                      <w:bCs/>
                    </w:rPr>
                    <w:t xml:space="preserve"> 8. </w:t>
                  </w:r>
                  <w:proofErr w:type="spellStart"/>
                  <w:r w:rsidRPr="00205C07">
                    <w:rPr>
                      <w:rFonts w:ascii="Times New Roman" w:hAnsi="Times New Roman"/>
                      <w:b/>
                      <w:bCs/>
                    </w:rPr>
                    <w:t>семестар</w:t>
                  </w:r>
                  <w:proofErr w:type="spellEnd"/>
                  <w:r w:rsidRPr="00205C07">
                    <w:rPr>
                      <w:rFonts w:ascii="Times New Roman" w:hAnsi="Times New Roman"/>
                      <w:b/>
                      <w:bCs/>
                    </w:rPr>
                    <w:t xml:space="preserve"> ОАС, 2. </w:t>
                  </w:r>
                  <w:proofErr w:type="spellStart"/>
                  <w:r w:rsidRPr="00205C07">
                    <w:rPr>
                      <w:rFonts w:ascii="Times New Roman" w:hAnsi="Times New Roman"/>
                      <w:b/>
                      <w:bCs/>
                    </w:rPr>
                    <w:t>семестар</w:t>
                  </w:r>
                  <w:proofErr w:type="spellEnd"/>
                  <w:r w:rsidRPr="00205C07">
                    <w:rPr>
                      <w:rFonts w:ascii="Times New Roman" w:hAnsi="Times New Roman"/>
                      <w:b/>
                      <w:bCs/>
                    </w:rPr>
                    <w:t xml:space="preserve"> МАС</w:t>
                  </w:r>
                </w:p>
              </w:tc>
            </w:tr>
          </w:tbl>
          <w:p w14:paraId="70C22242" w14:textId="2F5704A3" w:rsidR="000321A2" w:rsidRPr="000321A2" w:rsidRDefault="000321A2" w:rsidP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</w:p>
        </w:tc>
      </w:tr>
      <w:tr w:rsidR="006919BE" w:rsidRPr="000321A2" w14:paraId="6CD4F0C2" w14:textId="77777777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45FD2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Циљ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предмета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>:</w:t>
            </w:r>
          </w:p>
          <w:p w14:paraId="599CBB94" w14:textId="77777777" w:rsidR="006919BE" w:rsidRPr="000321A2" w:rsidRDefault="00D40DFA" w:rsidP="00D40DFA">
            <w:pPr>
              <w:shd w:val="clear" w:color="auto" w:fill="FCFCFC"/>
              <w:jc w:val="both"/>
              <w:rPr>
                <w:rFonts w:ascii="Times New Roman" w:eastAsia="Times New Roman" w:hAnsi="Times New Roman"/>
                <w:lang w:val="sr-Cyrl-RS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Упознавање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студената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r w:rsidRPr="000321A2">
              <w:rPr>
                <w:rFonts w:ascii="Times New Roman" w:eastAsia="Times New Roman" w:hAnsi="Times New Roman"/>
                <w:lang w:val="sr-Cyrl-RS"/>
              </w:rPr>
              <w:t>карактеристикама</w:t>
            </w:r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скулптур</w:t>
            </w:r>
            <w:proofErr w:type="spellEnd"/>
            <w:r w:rsidRPr="000321A2">
              <w:rPr>
                <w:rFonts w:ascii="Times New Roman" w:eastAsia="Times New Roman" w:hAnsi="Times New Roman"/>
                <w:lang w:val="sr-Cyrl-RS"/>
              </w:rPr>
              <w:t>е</w:t>
            </w:r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малог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формата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>.</w:t>
            </w:r>
            <w:r w:rsidRPr="000321A2">
              <w:rPr>
                <w:rFonts w:ascii="Times New Roman" w:eastAsia="Times New Roman" w:hAnsi="Times New Roman"/>
                <w:lang w:val="sr-Cyrl-RS"/>
              </w:rPr>
              <w:t xml:space="preserve"> Коришћење савремених скулпторских, али и грађевинских и моделарских материјала. 3д штампа и коришћење </w:t>
            </w:r>
            <w:r w:rsidRPr="000321A2">
              <w:rPr>
                <w:rFonts w:ascii="Times New Roman" w:eastAsia="Times New Roman" w:hAnsi="Times New Roman"/>
                <w:i/>
              </w:rPr>
              <w:t>ready</w:t>
            </w:r>
            <w:r w:rsidRPr="000321A2">
              <w:rPr>
                <w:rFonts w:ascii="Times New Roman" w:eastAsia="Times New Roman" w:hAnsi="Times New Roman"/>
                <w:i/>
                <w:lang w:val="sr-Cyrl-RS"/>
              </w:rPr>
              <w:t xml:space="preserve"> </w:t>
            </w:r>
            <w:r w:rsidRPr="000321A2">
              <w:rPr>
                <w:rFonts w:ascii="Times New Roman" w:eastAsia="Times New Roman" w:hAnsi="Times New Roman"/>
                <w:i/>
              </w:rPr>
              <w:t>made</w:t>
            </w:r>
            <w:r w:rsidRPr="000321A2">
              <w:rPr>
                <w:rFonts w:ascii="Times New Roman" w:eastAsia="Times New Roman" w:hAnsi="Times New Roman"/>
                <w:i/>
                <w:lang w:val="sr-Cyrl-RS"/>
              </w:rPr>
              <w:t xml:space="preserve"> </w:t>
            </w:r>
            <w:r w:rsidRPr="000321A2">
              <w:rPr>
                <w:rFonts w:ascii="Times New Roman" w:eastAsia="Times New Roman" w:hAnsi="Times New Roman"/>
                <w:lang w:val="sr-Cyrl-RS"/>
              </w:rPr>
              <w:t>елемената у постизању вајарског дела. Упознавање са алатима и методама неопходним за реализацију скулптуре у  мањем формату.</w:t>
            </w:r>
          </w:p>
        </w:tc>
      </w:tr>
      <w:tr w:rsidR="006919BE" w:rsidRPr="000321A2" w14:paraId="5B7FB4CF" w14:textId="77777777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53411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Исход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предмета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>:</w:t>
            </w:r>
          </w:p>
          <w:p w14:paraId="6E4B5819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Реализација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самосталног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уметничког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рада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у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малом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формату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ограниченог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највећу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запремину30х30х30димензија.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Студент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реализује</w:t>
            </w:r>
            <w:proofErr w:type="spellEnd"/>
            <w:r w:rsidR="005062AA"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5062AA" w:rsidRPr="000321A2">
              <w:rPr>
                <w:rFonts w:ascii="Times New Roman" w:eastAsia="Times New Roman" w:hAnsi="Times New Roman"/>
              </w:rPr>
              <w:t>објекат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скулптуру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у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глини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гипсу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пластелину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полимерској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глини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или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 у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неком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другом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скулпторском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медију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одговарајућем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за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особеност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уметничке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идеје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концепта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скулптуре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>.</w:t>
            </w:r>
          </w:p>
        </w:tc>
      </w:tr>
      <w:tr w:rsidR="006919BE" w:rsidRPr="000321A2" w14:paraId="21FBDE23" w14:textId="77777777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8619C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Садржај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предмета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(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по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недељама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>):</w:t>
            </w:r>
          </w:p>
          <w:p w14:paraId="6CD5738A" w14:textId="77777777" w:rsidR="006919BE" w:rsidRPr="000321A2" w:rsidRDefault="00D40DF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CFCFC"/>
              <w:spacing w:before="28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увод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у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садржај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курса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</w:p>
          <w:p w14:paraId="53BE551D" w14:textId="1AB37F5B" w:rsidR="006919BE" w:rsidRPr="000321A2" w:rsidRDefault="00D40DF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CFCFC"/>
              <w:spacing w:after="28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сагледавање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принципа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скулптуре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галеријског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малог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формата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кроз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примере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из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историје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уметности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депоа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факултета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="000321A2" w:rsidRPr="000321A2">
              <w:rPr>
                <w:rFonts w:ascii="Times New Roman" w:eastAsia="Times New Roman" w:hAnsi="Times New Roman"/>
              </w:rPr>
              <w:t>историје</w:t>
            </w:r>
            <w:proofErr w:type="spellEnd"/>
            <w:r w:rsidR="000321A2"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0321A2" w:rsidRPr="000321A2">
              <w:rPr>
                <w:rFonts w:ascii="Times New Roman" w:eastAsia="Times New Roman" w:hAnsi="Times New Roman"/>
              </w:rPr>
              <w:t>скулптуре</w:t>
            </w:r>
            <w:proofErr w:type="spellEnd"/>
            <w:r w:rsidR="000321A2" w:rsidRPr="000321A2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="000321A2" w:rsidRPr="000321A2">
              <w:rPr>
                <w:rFonts w:ascii="Times New Roman" w:eastAsia="Times New Roman" w:hAnsi="Times New Roman"/>
              </w:rPr>
              <w:t>уметничких</w:t>
            </w:r>
            <w:proofErr w:type="spellEnd"/>
            <w:r w:rsidR="000321A2"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0321A2" w:rsidRPr="000321A2">
              <w:rPr>
                <w:rFonts w:ascii="Times New Roman" w:eastAsia="Times New Roman" w:hAnsi="Times New Roman"/>
              </w:rPr>
              <w:t>пракси</w:t>
            </w:r>
            <w:proofErr w:type="spellEnd"/>
            <w:r w:rsidR="000321A2"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0321A2" w:rsidRPr="000321A2">
              <w:rPr>
                <w:rFonts w:ascii="Times New Roman" w:eastAsia="Times New Roman" w:hAnsi="Times New Roman"/>
              </w:rPr>
              <w:t>савремених</w:t>
            </w:r>
            <w:proofErr w:type="spellEnd"/>
            <w:r w:rsidR="000321A2"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0321A2" w:rsidRPr="000321A2">
              <w:rPr>
                <w:rFonts w:ascii="Times New Roman" w:eastAsia="Times New Roman" w:hAnsi="Times New Roman"/>
              </w:rPr>
              <w:t>релевантних</w:t>
            </w:r>
            <w:proofErr w:type="spellEnd"/>
            <w:r w:rsidR="000321A2"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0321A2" w:rsidRPr="000321A2">
              <w:rPr>
                <w:rFonts w:ascii="Times New Roman" w:eastAsia="Times New Roman" w:hAnsi="Times New Roman"/>
              </w:rPr>
              <w:t>аутора</w:t>
            </w:r>
            <w:proofErr w:type="spellEnd"/>
            <w:r w:rsidR="000321A2"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="000321A2" w:rsidRPr="000321A2">
              <w:rPr>
                <w:rFonts w:ascii="Times New Roman" w:eastAsia="Times New Roman" w:hAnsi="Times New Roman"/>
              </w:rPr>
              <w:t>студент</w:t>
            </w:r>
            <w:proofErr w:type="spellEnd"/>
            <w:r w:rsidR="000321A2"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0321A2" w:rsidRPr="000321A2">
              <w:rPr>
                <w:rFonts w:ascii="Times New Roman" w:eastAsia="Times New Roman" w:hAnsi="Times New Roman"/>
              </w:rPr>
              <w:t>прикупља</w:t>
            </w:r>
            <w:proofErr w:type="spellEnd"/>
            <w:r w:rsidR="000321A2"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савремене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уметничке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праксе</w:t>
            </w:r>
            <w:proofErr w:type="spellEnd"/>
          </w:p>
          <w:p w14:paraId="47D42D99" w14:textId="38C5E373" w:rsidR="006919BE" w:rsidRPr="000321A2" w:rsidRDefault="00D40DFA">
            <w:pPr>
              <w:shd w:val="clear" w:color="auto" w:fill="FCFCFC"/>
              <w:spacing w:before="280" w:after="280"/>
              <w:ind w:left="3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3..  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основу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консултација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анализе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примера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из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грађу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за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свој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рад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у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скаду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својим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интересовањима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и у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сарадњи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наставником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конципира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начин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извођења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рада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.   </w:t>
            </w:r>
          </w:p>
          <w:p w14:paraId="31E62E49" w14:textId="77777777" w:rsidR="006919BE" w:rsidRPr="000321A2" w:rsidRDefault="00D40DFA">
            <w:pPr>
              <w:shd w:val="clear" w:color="auto" w:fill="FCFCFC"/>
              <w:spacing w:before="280" w:after="280"/>
              <w:ind w:left="3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4.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практикум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: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постављање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принципа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који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начин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изводи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идеја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обезбеђивање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материјала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за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реализацију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или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специфичних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алата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метода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неопходних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за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извођење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скулптуре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       </w:t>
            </w:r>
          </w:p>
          <w:p w14:paraId="668A68FB" w14:textId="77777777" w:rsidR="006919BE" w:rsidRPr="000321A2" w:rsidRDefault="00D40DFA">
            <w:pPr>
              <w:shd w:val="clear" w:color="auto" w:fill="FCFCFC"/>
              <w:spacing w:before="280" w:after="280"/>
              <w:ind w:left="3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5-  11.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консултације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самостални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рад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задацима</w:t>
            </w:r>
            <w:proofErr w:type="spellEnd"/>
          </w:p>
          <w:p w14:paraId="66EA4371" w14:textId="77777777" w:rsidR="006919BE" w:rsidRPr="000321A2" w:rsidRDefault="00D40DFA">
            <w:pPr>
              <w:shd w:val="clear" w:color="auto" w:fill="FCFCFC"/>
              <w:spacing w:before="280" w:after="28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       12-14.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ливење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у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материјалу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извођење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у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материјалу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печење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теракоте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или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ПДФ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презентације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(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изложба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>)</w:t>
            </w:r>
          </w:p>
          <w:p w14:paraId="442A3339" w14:textId="77777777" w:rsidR="006919BE" w:rsidRPr="000321A2" w:rsidRDefault="00D40DFA">
            <w:pPr>
              <w:shd w:val="clear" w:color="auto" w:fill="FCFCFC"/>
              <w:spacing w:before="28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       15.оцењивање</w:t>
            </w:r>
          </w:p>
        </w:tc>
      </w:tr>
      <w:tr w:rsidR="006919BE" w:rsidRPr="000321A2" w14:paraId="5FBECF5E" w14:textId="77777777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5A2AE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lang w:val="sr-Cyrl-RS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Литература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6919BE" w:rsidRPr="000321A2" w14:paraId="0D086D59" w14:textId="77777777">
        <w:trPr>
          <w:trHeight w:val="227"/>
          <w:jc w:val="center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6210A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Број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часова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активне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наставе</w:t>
            </w:r>
            <w:proofErr w:type="spellEnd"/>
          </w:p>
        </w:tc>
        <w:tc>
          <w:tcPr>
            <w:tcW w:w="3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E58F1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Предавања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>: 2</w:t>
            </w:r>
          </w:p>
        </w:tc>
        <w:tc>
          <w:tcPr>
            <w:tcW w:w="3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70D5C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Вежбе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>: 1</w:t>
            </w:r>
          </w:p>
        </w:tc>
      </w:tr>
      <w:tr w:rsidR="006919BE" w:rsidRPr="000321A2" w14:paraId="7A666686" w14:textId="77777777">
        <w:trPr>
          <w:trHeight w:val="227"/>
          <w:jc w:val="center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57AA87" w14:textId="77777777" w:rsidR="006919BE" w:rsidRPr="000321A2" w:rsidRDefault="006919BE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</w:p>
        </w:tc>
        <w:tc>
          <w:tcPr>
            <w:tcW w:w="3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5C38E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Самостални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истраж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.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рад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>:</w:t>
            </w:r>
          </w:p>
        </w:tc>
        <w:tc>
          <w:tcPr>
            <w:tcW w:w="3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BCF24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Други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облици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наставе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>:</w:t>
            </w:r>
          </w:p>
        </w:tc>
      </w:tr>
      <w:tr w:rsidR="006919BE" w:rsidRPr="000321A2" w14:paraId="2DE49E28" w14:textId="77777777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829B3" w14:textId="77777777" w:rsidR="006919BE" w:rsidRPr="000321A2" w:rsidRDefault="00D40DFA">
            <w:pPr>
              <w:shd w:val="clear" w:color="auto" w:fill="FCFCFC"/>
              <w:jc w:val="both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Методе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извођења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наставе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: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Предавања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консултације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обављају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у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згради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Вајарског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одсека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или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online , а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самостални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рад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изводи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у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базичним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класама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студената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. </w:t>
            </w:r>
          </w:p>
        </w:tc>
      </w:tr>
      <w:tr w:rsidR="006919BE" w:rsidRPr="000321A2" w14:paraId="6DB9D03F" w14:textId="77777777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42E1D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Оцена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знања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(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максимални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број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поена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100)</w:t>
            </w:r>
          </w:p>
        </w:tc>
      </w:tr>
      <w:tr w:rsidR="006919BE" w:rsidRPr="000321A2" w14:paraId="39BE6E02" w14:textId="77777777">
        <w:trPr>
          <w:trHeight w:val="227"/>
          <w:jc w:val="center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6E631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Предиспитне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обавезе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9AF75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поена</w:t>
            </w:r>
            <w:proofErr w:type="spellEnd"/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CE430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Завршни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испит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AC041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поена</w:t>
            </w:r>
            <w:proofErr w:type="spellEnd"/>
          </w:p>
        </w:tc>
      </w:tr>
      <w:tr w:rsidR="006919BE" w:rsidRPr="000321A2" w14:paraId="1FE0C63C" w14:textId="77777777">
        <w:trPr>
          <w:trHeight w:val="227"/>
          <w:jc w:val="center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F07E2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Редово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похађање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E5C0A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DDDE7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Усмена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одбрана</w:t>
            </w:r>
            <w:proofErr w:type="spellEnd"/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69A78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5</w:t>
            </w:r>
          </w:p>
        </w:tc>
      </w:tr>
      <w:tr w:rsidR="006919BE" w:rsidRPr="000321A2" w14:paraId="28F7EC57" w14:textId="77777777">
        <w:trPr>
          <w:trHeight w:val="227"/>
          <w:jc w:val="center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1C112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Активно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учешће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у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настави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877C6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7D585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Изложба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–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оцена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практичног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рада</w:t>
            </w:r>
            <w:proofErr w:type="spellEnd"/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7536A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25</w:t>
            </w:r>
          </w:p>
        </w:tc>
      </w:tr>
      <w:tr w:rsidR="006919BE" w:rsidRPr="000321A2" w14:paraId="653C272C" w14:textId="77777777">
        <w:trPr>
          <w:trHeight w:val="227"/>
          <w:jc w:val="center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28F7C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lastRenderedPageBreak/>
              <w:t>Остварени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задаци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765A3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40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2CCAB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  <w:i/>
              </w:rPr>
              <w:t>..........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2ADA3" w14:textId="77777777" w:rsidR="006919BE" w:rsidRPr="000321A2" w:rsidRDefault="006919BE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</w:p>
        </w:tc>
      </w:tr>
      <w:tr w:rsidR="006919BE" w:rsidRPr="000321A2" w14:paraId="7306BE13" w14:textId="77777777">
        <w:trPr>
          <w:trHeight w:val="227"/>
          <w:jc w:val="center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9E79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Укупно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100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поена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7597A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lang w:val="sr-Cyrl-RS"/>
              </w:rPr>
            </w:pPr>
            <w:r w:rsidRPr="000321A2">
              <w:rPr>
                <w:rFonts w:ascii="Times New Roman" w:eastAsia="Times New Roman" w:hAnsi="Times New Roman"/>
                <w:lang w:val="sr-Cyrl-RS"/>
              </w:rPr>
              <w:t>70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08F24" w14:textId="77777777" w:rsidR="006919BE" w:rsidRPr="000321A2" w:rsidRDefault="006919BE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C0082F" w14:textId="77777777" w:rsidR="006919BE" w:rsidRPr="000321A2" w:rsidRDefault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lang w:val="sr-Cyrl-RS"/>
              </w:rPr>
            </w:pPr>
            <w:r w:rsidRPr="000321A2">
              <w:rPr>
                <w:rFonts w:ascii="Times New Roman" w:eastAsia="Times New Roman" w:hAnsi="Times New Roman"/>
                <w:lang w:val="sr-Cyrl-RS"/>
              </w:rPr>
              <w:t>30</w:t>
            </w:r>
          </w:p>
        </w:tc>
      </w:tr>
      <w:tr w:rsidR="006919BE" w:rsidRPr="000321A2" w14:paraId="272D2CAD" w14:textId="77777777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6D849" w14:textId="77777777" w:rsidR="006919BE" w:rsidRPr="000321A2" w:rsidRDefault="00D40DFA" w:rsidP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lang w:val="sr-Cyrl-RS"/>
              </w:rPr>
            </w:pPr>
            <w:proofErr w:type="spellStart"/>
            <w:r w:rsidRPr="000321A2">
              <w:rPr>
                <w:rFonts w:ascii="Times New Roman" w:eastAsia="Times New Roman" w:hAnsi="Times New Roman"/>
              </w:rPr>
              <w:t>Начин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провере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0321A2">
              <w:rPr>
                <w:rFonts w:ascii="Times New Roman" w:eastAsia="Times New Roman" w:hAnsi="Times New Roman"/>
              </w:rPr>
              <w:t>знања</w:t>
            </w:r>
            <w:proofErr w:type="spellEnd"/>
            <w:r w:rsidRPr="000321A2">
              <w:rPr>
                <w:rFonts w:ascii="Times New Roman" w:eastAsia="Times New Roman" w:hAnsi="Times New Roman"/>
              </w:rPr>
              <w:t xml:space="preserve">, </w:t>
            </w:r>
          </w:p>
          <w:p w14:paraId="55944C40" w14:textId="77777777" w:rsidR="00D40DFA" w:rsidRPr="000321A2" w:rsidRDefault="00D40DFA" w:rsidP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lang w:val="sr-Cyrl-RS"/>
              </w:rPr>
            </w:pPr>
            <w:r w:rsidRPr="000321A2">
              <w:rPr>
                <w:rFonts w:ascii="Times New Roman" w:eastAsia="Times New Roman" w:hAnsi="Times New Roman"/>
                <w:lang w:val="sr-Cyrl-RS"/>
              </w:rPr>
              <w:t>Предиспитна обавеза: скица, цртеж, идејно решење за скулптуру малог формата</w:t>
            </w:r>
          </w:p>
          <w:p w14:paraId="353E0406" w14:textId="77777777" w:rsidR="00D40DFA" w:rsidRPr="000321A2" w:rsidRDefault="00D40DFA" w:rsidP="00D40DFA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lang w:val="sr-Cyrl-RS"/>
              </w:rPr>
            </w:pPr>
            <w:r w:rsidRPr="000321A2">
              <w:rPr>
                <w:rFonts w:ascii="Times New Roman" w:eastAsia="Times New Roman" w:hAnsi="Times New Roman"/>
                <w:lang w:val="sr-Cyrl-RS"/>
              </w:rPr>
              <w:t>Испитна обавеза: скулптура малог формата</w:t>
            </w:r>
          </w:p>
        </w:tc>
      </w:tr>
    </w:tbl>
    <w:p w14:paraId="0B17C22A" w14:textId="77777777" w:rsidR="006919BE" w:rsidRPr="000321A2" w:rsidRDefault="006919BE">
      <w:pPr>
        <w:rPr>
          <w:rFonts w:ascii="Times New Roman" w:eastAsia="Times New Roman" w:hAnsi="Times New Roman"/>
          <w:lang w:val="sr-Cyrl-RS"/>
        </w:rPr>
      </w:pPr>
    </w:p>
    <w:p w14:paraId="29808C84" w14:textId="77777777" w:rsidR="006919BE" w:rsidRPr="000321A2" w:rsidRDefault="006919BE">
      <w:pPr>
        <w:rPr>
          <w:rFonts w:ascii="Times New Roman" w:hAnsi="Times New Roman"/>
          <w:lang w:val="sr-Cyrl-RS"/>
        </w:rPr>
      </w:pPr>
    </w:p>
    <w:p w14:paraId="439B73D4" w14:textId="77777777" w:rsidR="006919BE" w:rsidRPr="000321A2" w:rsidRDefault="006919BE">
      <w:pPr>
        <w:rPr>
          <w:rFonts w:ascii="Times New Roman" w:hAnsi="Times New Roman"/>
          <w:lang w:val="sr-Cyrl-RS"/>
        </w:rPr>
      </w:pPr>
    </w:p>
    <w:sectPr w:rsidR="006919BE" w:rsidRPr="000321A2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D22654"/>
    <w:multiLevelType w:val="multilevel"/>
    <w:tmpl w:val="4642DBC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919BE"/>
    <w:rsid w:val="000321A2"/>
    <w:rsid w:val="005062AA"/>
    <w:rsid w:val="006919BE"/>
    <w:rsid w:val="009321D2"/>
    <w:rsid w:val="00D40DFA"/>
    <w:rsid w:val="00D50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92CCE"/>
  <w15:docId w15:val="{172816A6-604A-4605-83EE-ED1AFBC70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457"/>
    <w:rPr>
      <w:rFonts w:cs="Times New Roman"/>
    </w:rPr>
  </w:style>
  <w:style w:type="paragraph" w:styleId="Naslov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Naslov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sussalistom">
    <w:name w:val="List Paragraph"/>
    <w:basedOn w:val="Normal"/>
    <w:uiPriority w:val="34"/>
    <w:qFormat/>
    <w:rsid w:val="00C41C62"/>
    <w:pPr>
      <w:ind w:left="720"/>
      <w:contextualSpacing/>
    </w:pPr>
  </w:style>
  <w:style w:type="paragraph" w:styleId="Podnaslov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natabe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ormalnatabela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sMMBqGFJcs780UbtiukFXW+9zQ==">CgMxLjAyCGguZ2pkZ3hzOAByITF5UlRBNm5VVVpnT3JZUjJUaFJ2TkdrenpvTnZfMTBEVg==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Kučeković</dc:creator>
  <cp:lastModifiedBy>Aleksandra Kučeković</cp:lastModifiedBy>
  <cp:revision>5</cp:revision>
  <dcterms:created xsi:type="dcterms:W3CDTF">2024-03-11T11:30:00Z</dcterms:created>
  <dcterms:modified xsi:type="dcterms:W3CDTF">2025-01-11T12:41:00Z</dcterms:modified>
</cp:coreProperties>
</file>