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EF6555" w:rsidRDefault="0077147E" w:rsidP="0077147E">
      <w:pPr>
        <w:jc w:val="center"/>
        <w:rPr>
          <w:rFonts w:ascii="Times New Roman" w:hAnsi="Times New Roman"/>
          <w:bCs/>
          <w:lang w:val="ru-RU"/>
        </w:rPr>
      </w:pPr>
      <w:r w:rsidRPr="00EF6555">
        <w:rPr>
          <w:rFonts w:ascii="Times New Roman" w:hAnsi="Times New Roman"/>
          <w:b/>
          <w:bCs/>
          <w:lang w:val="sr-Cyrl-CS"/>
        </w:rPr>
        <w:t>Табела 5.2.</w:t>
      </w:r>
      <w:r w:rsidRPr="00EF6555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EF6555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4"/>
        <w:gridCol w:w="1883"/>
        <w:gridCol w:w="1118"/>
        <w:gridCol w:w="1897"/>
        <w:gridCol w:w="1200"/>
      </w:tblGrid>
      <w:tr w:rsidR="0077147E" w:rsidRPr="00EF6555" w14:paraId="4128A522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EF655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EF6555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EF6555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EF6555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EF6555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EF6555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EF6555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EF6555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F6555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EF6555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F6555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EF6555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F6555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EF6555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EF6555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EF6555" w14:paraId="5F9EA7B7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6A368B94" w:rsidR="0077147E" w:rsidRPr="00EF6555" w:rsidRDefault="0077147E" w:rsidP="00690F4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BA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="00EF6555">
              <w:rPr>
                <w:rFonts w:ascii="Times New Roman" w:hAnsi="Times New Roman"/>
                <w:b/>
                <w:bCs/>
                <w:lang w:val="sr-Cyrl-BA"/>
              </w:rPr>
              <w:t>Сликање 2</w:t>
            </w:r>
          </w:p>
        </w:tc>
      </w:tr>
      <w:tr w:rsidR="0077147E" w:rsidRPr="00EF6555" w14:paraId="41006834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1D7C07D2" w:rsidR="0077147E" w:rsidRPr="00EF6555" w:rsidRDefault="0077147E" w:rsidP="00D4052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EF6555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EF6555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EF6555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EF6555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EF6555">
              <w:rPr>
                <w:rFonts w:ascii="Times New Roman" w:hAnsi="Times New Roman"/>
                <w:b/>
                <w:bCs/>
              </w:rPr>
              <w:t xml:space="preserve">  </w:t>
            </w:r>
            <w:r w:rsidR="00BD5331" w:rsidRPr="00EF6555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Петар Ђорђевић</w:t>
            </w:r>
            <w:r w:rsidR="005E1724" w:rsidRPr="00EF6555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/</w:t>
            </w:r>
            <w:r w:rsidR="00D40526" w:rsidRPr="00EF6555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ПЛАСТИЧНА АНАТОМИЈА КОЊА</w:t>
            </w:r>
            <w:r w:rsidR="005E1724" w:rsidRPr="00EF6555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 </w:t>
            </w:r>
          </w:p>
        </w:tc>
      </w:tr>
      <w:tr w:rsidR="0077147E" w:rsidRPr="00EF6555" w14:paraId="6ECCA29B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EF655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EF6555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EF6555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77147E" w:rsidRPr="00EF6555" w14:paraId="45001BCE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058B1D8D" w:rsidR="0077147E" w:rsidRPr="00EF6555" w:rsidRDefault="00EF655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EF6555" w:rsidRPr="00EF6555" w14:paraId="60060ADE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054AD4C5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EF6555" w:rsidRPr="00EF6555" w14:paraId="7C481062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4A09" w14:textId="5368B7B3" w:rsidR="00EF6555" w:rsidRPr="00EF6555" w:rsidRDefault="00EF6555" w:rsidP="00EF6555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Pr="00EF6555">
              <w:rPr>
                <w:rFonts w:ascii="Times New Roman" w:hAnsi="Times New Roman"/>
                <w:b/>
                <w:bCs/>
              </w:rPr>
              <w:t xml:space="preserve"> </w:t>
            </w:r>
            <w:r w:rsidRPr="00EF6555">
              <w:rPr>
                <w:rFonts w:ascii="Times New Roman" w:hAnsi="Times New Roman"/>
                <w:lang w:val="sr-Cyrl-RS"/>
              </w:rPr>
              <w:t xml:space="preserve">Студент се бави изучавањем скелета коња и његовим понашањем у простору. Сагледава и црта зглобове, облике </w:t>
            </w:r>
            <w:proofErr w:type="spellStart"/>
            <w:r w:rsidRPr="00EF6555">
              <w:rPr>
                <w:rFonts w:ascii="Times New Roman" w:hAnsi="Times New Roman"/>
              </w:rPr>
              <w:t>костију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и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њиховe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пропорцијe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на основу коришћења скица различитих аутора, одабране литературе, рада на терену у виду посете Зоолошком врту, хиподрому и  разним музејима; бави се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објашљавањем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облика коња у стању мировања и покрета; исцртава скелет коња у односу на мускулатуру. У склопу оваквог рада студент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je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у обавези да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утврђујe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повезаност људског и животињског скелета, као и да га црта, како би што боље разуме</w:t>
            </w:r>
            <w:r w:rsidRPr="00EF6555">
              <w:rPr>
                <w:rFonts w:ascii="Times New Roman" w:hAnsi="Times New Roman"/>
              </w:rPr>
              <w:t>o</w:t>
            </w:r>
            <w:r w:rsidRPr="00EF6555">
              <w:rPr>
                <w:rFonts w:ascii="Times New Roman" w:hAnsi="Times New Roman"/>
                <w:lang w:val="sr-Cyrl-RS"/>
              </w:rPr>
              <w:t xml:space="preserve"> и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објасниo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узајамну везу функције и облика у природи.</w:t>
            </w:r>
            <w:r w:rsidRPr="00EF6555">
              <w:rPr>
                <w:rFonts w:ascii="Times New Roman" w:hAnsi="Times New Roman"/>
                <w:b/>
                <w:bCs/>
                <w:lang w:val="sr-Cyrl-RS"/>
              </w:rPr>
              <w:t xml:space="preserve"> </w:t>
            </w:r>
          </w:p>
        </w:tc>
      </w:tr>
      <w:tr w:rsidR="00EF6555" w:rsidRPr="00EF6555" w14:paraId="7A62A851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2BCD2" w14:textId="32909654" w:rsidR="00EF6555" w:rsidRPr="00EF6555" w:rsidRDefault="00EF6555" w:rsidP="00EF6555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 xml:space="preserve">Исход предмета: </w:t>
            </w:r>
            <w:r w:rsidRPr="00EF6555">
              <w:rPr>
                <w:rFonts w:ascii="Times New Roman" w:hAnsi="Times New Roman"/>
                <w:lang w:val="sr-Cyrl-CS"/>
              </w:rPr>
              <w:t xml:space="preserve">Студент  </w:t>
            </w:r>
            <w:r w:rsidRPr="00EF6555">
              <w:rPr>
                <w:rFonts w:ascii="Times New Roman" w:hAnsi="Times New Roman"/>
                <w:lang w:val="sr-Cyrl-RS"/>
              </w:rPr>
              <w:t xml:space="preserve">стиче </w:t>
            </w:r>
            <w:r w:rsidRPr="00EF6555">
              <w:rPr>
                <w:rFonts w:ascii="Times New Roman" w:hAnsi="Times New Roman"/>
                <w:lang w:val="sr-Cyrl-CS"/>
              </w:rPr>
              <w:t xml:space="preserve">знање о одређеним законима природе, перспективи, односу скелета и мускулатуре коња, пропорцијама и вези између човека и других живих бића. Резултат целокупног курса </w:t>
            </w:r>
            <w:r w:rsidRPr="00EF6555">
              <w:rPr>
                <w:rFonts w:ascii="Times New Roman" w:hAnsi="Times New Roman"/>
                <w:lang w:val="sr-Cyrl-RS"/>
              </w:rPr>
              <w:t>би био</w:t>
            </w:r>
            <w:r w:rsidRPr="00EF6555">
              <w:rPr>
                <w:rFonts w:ascii="Times New Roman" w:hAnsi="Times New Roman"/>
                <w:lang w:val="sr-Cyrl-CS"/>
              </w:rPr>
              <w:t xml:space="preserve"> обликован у виду израде 10 цртежа који ће бити изложени на крају школске године.</w:t>
            </w:r>
          </w:p>
        </w:tc>
      </w:tr>
      <w:tr w:rsidR="00EF6555" w:rsidRPr="00EF6555" w14:paraId="6ADB9E5D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(по недељама):</w:t>
            </w:r>
          </w:p>
          <w:p w14:paraId="6767758F" w14:textId="00F17E39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1. Уводни час/</w:t>
            </w:r>
            <w:proofErr w:type="spellStart"/>
            <w:r w:rsidRPr="00EF6555">
              <w:rPr>
                <w:rFonts w:ascii="Times New Roman" w:hAnsi="Times New Roman"/>
                <w:lang w:val="sr-Cyrl-CS"/>
              </w:rPr>
              <w:t>предавањe</w:t>
            </w:r>
            <w:proofErr w:type="spellEnd"/>
            <w:r w:rsidRPr="00EF6555">
              <w:rPr>
                <w:rFonts w:ascii="Times New Roman" w:hAnsi="Times New Roman"/>
                <w:lang w:val="sr-Cyrl-CS"/>
              </w:rPr>
              <w:t xml:space="preserve">/консултације. </w:t>
            </w:r>
          </w:p>
          <w:p w14:paraId="0715ECC2" w14:textId="4B840096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2 Самостални рад на изради уметничког дела.</w:t>
            </w:r>
          </w:p>
          <w:p w14:paraId="2774B36C" w14:textId="221756F5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 xml:space="preserve">3. Самостални рад на изради уметничког дела. </w:t>
            </w:r>
          </w:p>
          <w:p w14:paraId="7FE8E0FD" w14:textId="746EA63D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4. Предавање/консултације.</w:t>
            </w:r>
          </w:p>
          <w:p w14:paraId="61114326" w14:textId="7D2BCAFF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 xml:space="preserve">5. Самостални рад на изради уметничког дела. </w:t>
            </w:r>
          </w:p>
          <w:p w14:paraId="08BD32AE" w14:textId="141789B5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6. Самостални рад на изради уметничког дела.</w:t>
            </w:r>
          </w:p>
          <w:p w14:paraId="5D4DECDD" w14:textId="12B98AE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7. Предавање/консултације.</w:t>
            </w:r>
          </w:p>
          <w:p w14:paraId="1184C835" w14:textId="400E9AA4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8. Самостални рад на изради уметничког дела.</w:t>
            </w:r>
          </w:p>
          <w:p w14:paraId="7E110120" w14:textId="621A7B9F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9. Самостални рад на изради уметничког дела.</w:t>
            </w:r>
          </w:p>
          <w:p w14:paraId="059874B3" w14:textId="01666215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 xml:space="preserve">10. </w:t>
            </w:r>
            <w:proofErr w:type="spellStart"/>
            <w:r w:rsidRPr="00EF6555">
              <w:rPr>
                <w:rFonts w:ascii="Times New Roman" w:hAnsi="Times New Roman"/>
                <w:lang w:val="sr-Cyrl-CS"/>
              </w:rPr>
              <w:t>Педавање</w:t>
            </w:r>
            <w:proofErr w:type="spellEnd"/>
            <w:r w:rsidRPr="00EF6555">
              <w:rPr>
                <w:rFonts w:ascii="Times New Roman" w:hAnsi="Times New Roman"/>
                <w:lang w:val="sr-Cyrl-CS"/>
              </w:rPr>
              <w:t>/консултације.</w:t>
            </w:r>
          </w:p>
          <w:p w14:paraId="44C1B691" w14:textId="7CD8F6E3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EF6555">
              <w:rPr>
                <w:rFonts w:ascii="Times New Roman" w:hAnsi="Times New Roman"/>
                <w:lang w:val="sr-Cyrl-CS"/>
              </w:rPr>
              <w:t>11. Самостални рад на изради уметничког дела.</w:t>
            </w:r>
          </w:p>
          <w:p w14:paraId="5685B3B6" w14:textId="2A846451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12. Самостални рад на изради уметничког дела.</w:t>
            </w:r>
          </w:p>
          <w:p w14:paraId="624C418E" w14:textId="052BEE6C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13. Предавање/консултације.</w:t>
            </w:r>
          </w:p>
          <w:p w14:paraId="227BC8C4" w14:textId="34094906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>14. Самостални рад на изради уметничког дела.</w:t>
            </w:r>
          </w:p>
          <w:p w14:paraId="01D1DB6D" w14:textId="64439BD6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EF6555">
              <w:rPr>
                <w:rFonts w:ascii="Times New Roman" w:hAnsi="Times New Roman"/>
                <w:lang w:val="sr-Cyrl-CS"/>
              </w:rPr>
              <w:t>15. Самостални рад на изради уметничког дела</w:t>
            </w:r>
            <w:r w:rsidRPr="00EF6555">
              <w:rPr>
                <w:rFonts w:ascii="Times New Roman" w:hAnsi="Times New Roman"/>
              </w:rPr>
              <w:t>/</w:t>
            </w:r>
            <w:r w:rsidRPr="00EF6555">
              <w:rPr>
                <w:rFonts w:ascii="Times New Roman" w:hAnsi="Times New Roman"/>
                <w:lang w:val="sr-Cyrl-RS"/>
              </w:rPr>
              <w:t>предаја радова.</w:t>
            </w:r>
          </w:p>
        </w:tc>
      </w:tr>
      <w:tr w:rsidR="00EF6555" w:rsidRPr="00EF6555" w14:paraId="4F6EB52C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07CCA985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Литература</w:t>
            </w:r>
            <w:r w:rsidRPr="00EF6555">
              <w:rPr>
                <w:rFonts w:ascii="Times New Roman" w:hAnsi="Times New Roman"/>
                <w:b/>
                <w:bCs/>
              </w:rPr>
              <w:t>:</w:t>
            </w:r>
          </w:p>
          <w:p w14:paraId="53E88D11" w14:textId="54289243" w:rsidR="00EF6555" w:rsidRPr="00EF6555" w:rsidRDefault="00EF6555" w:rsidP="00EF655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EF6555">
              <w:rPr>
                <w:rFonts w:ascii="Times New Roman" w:hAnsi="Times New Roman"/>
                <w:lang w:val="sr-Cyrl-RS"/>
              </w:rPr>
              <w:t xml:space="preserve">Пластична анатомија животиња, </w:t>
            </w:r>
            <w:r w:rsidRPr="00EF6555">
              <w:rPr>
                <w:rFonts w:ascii="Times New Roman" w:hAnsi="Times New Roman"/>
              </w:rPr>
              <w:t xml:space="preserve">Wilhelm Tank, </w:t>
            </w:r>
            <w:r w:rsidRPr="00EF6555">
              <w:rPr>
                <w:rFonts w:ascii="Times New Roman" w:hAnsi="Times New Roman"/>
                <w:lang w:val="sr-Cyrl-RS"/>
              </w:rPr>
              <w:t xml:space="preserve">Београд 1966. /превео Рудолф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Габерц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>.</w:t>
            </w:r>
          </w:p>
          <w:p w14:paraId="338004F5" w14:textId="6BB47753" w:rsidR="00EF6555" w:rsidRPr="00EF6555" w:rsidRDefault="00EF6555" w:rsidP="00EF655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EF6555">
              <w:rPr>
                <w:rFonts w:ascii="Times New Roman" w:hAnsi="Times New Roman"/>
                <w:lang w:val="sr-Cyrl-RS"/>
              </w:rPr>
              <w:t xml:space="preserve">Пластична анатомија човека, Рудолф </w:t>
            </w:r>
            <w:proofErr w:type="spellStart"/>
            <w:r w:rsidRPr="00EF6555">
              <w:rPr>
                <w:rFonts w:ascii="Times New Roman" w:hAnsi="Times New Roman"/>
                <w:lang w:val="sr-Cyrl-RS"/>
              </w:rPr>
              <w:t>Габерц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>, Универзитет</w:t>
            </w:r>
            <w:r w:rsidRPr="00EF6555">
              <w:rPr>
                <w:rFonts w:ascii="Times New Roman" w:hAnsi="Times New Roman"/>
              </w:rPr>
              <w:t xml:space="preserve"> </w:t>
            </w:r>
            <w:r w:rsidRPr="00EF6555">
              <w:rPr>
                <w:rFonts w:ascii="Times New Roman" w:hAnsi="Times New Roman"/>
                <w:lang w:val="sr-Cyrl-RS"/>
              </w:rPr>
              <w:t>уметности у Београду.</w:t>
            </w:r>
          </w:p>
          <w:p w14:paraId="05529149" w14:textId="45F982C9" w:rsidR="00EF6555" w:rsidRPr="00EF6555" w:rsidRDefault="00EF6555" w:rsidP="00EF655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EF6555">
              <w:rPr>
                <w:rFonts w:ascii="Times New Roman" w:hAnsi="Times New Roman"/>
              </w:rPr>
              <w:t xml:space="preserve">The artist’s guide to animal anatomy, </w:t>
            </w:r>
            <w:proofErr w:type="spellStart"/>
            <w:r w:rsidRPr="00EF6555">
              <w:rPr>
                <w:rFonts w:ascii="Times New Roman" w:hAnsi="Times New Roman"/>
              </w:rPr>
              <w:t>Gotfired</w:t>
            </w:r>
            <w:proofErr w:type="spellEnd"/>
            <w:r w:rsidRPr="00EF6555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EF6555">
              <w:rPr>
                <w:rFonts w:ascii="Times New Roman" w:hAnsi="Times New Roman"/>
              </w:rPr>
              <w:t>Bammes</w:t>
            </w:r>
            <w:proofErr w:type="spellEnd"/>
            <w:r w:rsidRPr="00EF6555">
              <w:rPr>
                <w:rFonts w:ascii="Times New Roman" w:hAnsi="Times New Roman"/>
              </w:rPr>
              <w:t>,  Dover</w:t>
            </w:r>
            <w:proofErr w:type="gramEnd"/>
            <w:r w:rsidRPr="00EF6555">
              <w:rPr>
                <w:rFonts w:ascii="Times New Roman" w:hAnsi="Times New Roman"/>
              </w:rPr>
              <w:t xml:space="preserve"> Publication, Inc, Mineola, New York 2004.</w:t>
            </w:r>
          </w:p>
          <w:p w14:paraId="101B3FAD" w14:textId="4782140C" w:rsidR="00EF6555" w:rsidRPr="00EF6555" w:rsidRDefault="00EF6555" w:rsidP="00EF655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EF6555">
              <w:rPr>
                <w:rFonts w:ascii="Times New Roman" w:hAnsi="Times New Roman"/>
              </w:rPr>
              <w:t xml:space="preserve">The horse in motion, Sarah </w:t>
            </w:r>
            <w:proofErr w:type="spellStart"/>
            <w:r w:rsidRPr="00EF6555">
              <w:rPr>
                <w:rFonts w:ascii="Times New Roman" w:hAnsi="Times New Roman"/>
              </w:rPr>
              <w:t>Pilliner</w:t>
            </w:r>
            <w:proofErr w:type="spellEnd"/>
            <w:r w:rsidRPr="00EF6555">
              <w:rPr>
                <w:rFonts w:ascii="Times New Roman" w:hAnsi="Times New Roman"/>
              </w:rPr>
              <w:t xml:space="preserve">, Samantha Elmhurst, Zoe Davis, Blackwell </w:t>
            </w:r>
            <w:proofErr w:type="spellStart"/>
            <w:proofErr w:type="gramStart"/>
            <w:r w:rsidRPr="00EF6555">
              <w:rPr>
                <w:rFonts w:ascii="Times New Roman" w:hAnsi="Times New Roman"/>
              </w:rPr>
              <w:t>sciemce</w:t>
            </w:r>
            <w:proofErr w:type="spellEnd"/>
            <w:r w:rsidRPr="00EF6555">
              <w:rPr>
                <w:rFonts w:ascii="Times New Roman" w:hAnsi="Times New Roman"/>
              </w:rPr>
              <w:t xml:space="preserve"> ,</w:t>
            </w:r>
            <w:proofErr w:type="gramEnd"/>
            <w:r w:rsidRPr="00EF6555">
              <w:rPr>
                <w:rFonts w:ascii="Times New Roman" w:hAnsi="Times New Roman"/>
              </w:rPr>
              <w:t xml:space="preserve"> 2002.</w:t>
            </w:r>
          </w:p>
          <w:p w14:paraId="5F24C6BE" w14:textId="77777777" w:rsidR="00EF6555" w:rsidRPr="00EF6555" w:rsidRDefault="00EF6555" w:rsidP="00EF6555">
            <w:pPr>
              <w:pStyle w:val="Pasussalistom"/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</w:p>
          <w:p w14:paraId="5FCCD0AF" w14:textId="77777777" w:rsidR="00EF6555" w:rsidRPr="00EF6555" w:rsidRDefault="00EF6555" w:rsidP="00EF6555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EF6555">
              <w:rPr>
                <w:rFonts w:ascii="Times New Roman" w:hAnsi="Times New Roman"/>
              </w:rPr>
              <w:t xml:space="preserve"> </w:t>
            </w:r>
          </w:p>
        </w:tc>
      </w:tr>
      <w:tr w:rsidR="00EF6555" w:rsidRPr="00EF6555" w14:paraId="328EC0C4" w14:textId="77777777" w:rsidTr="00EF6555">
        <w:trPr>
          <w:trHeight w:val="227"/>
          <w:jc w:val="center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Број часова </w:t>
            </w:r>
            <w:r w:rsidRPr="00EF6555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EF6555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EF6555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EF6555" w:rsidRPr="00EF6555" w14:paraId="76FC8F8A" w14:textId="77777777" w:rsidTr="00EF6555">
        <w:trPr>
          <w:trHeight w:val="227"/>
          <w:jc w:val="center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EF6555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EF6555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EF6555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EF6555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EF6555" w:rsidRPr="00EF6555" w14:paraId="6645E4C9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08B015ED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EF6555" w:rsidRPr="00EF6555" w14:paraId="5F128B78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EF6555" w:rsidRPr="00EF6555" w14:paraId="2C1F9DE5" w14:textId="77777777" w:rsidTr="00EF6555">
        <w:trPr>
          <w:trHeight w:val="227"/>
          <w:jc w:val="center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EF6555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524AAB2C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b/>
                <w:lang w:val="sr-Cyrl-CS"/>
              </w:rPr>
              <w:t>70</w:t>
            </w:r>
            <w:r w:rsidRPr="00EF6555">
              <w:rPr>
                <w:rFonts w:ascii="Times New Roman" w:hAnsi="Times New Roman"/>
                <w:lang w:val="sr-Cyrl-CS"/>
              </w:rPr>
              <w:t xml:space="preserve"> поена</w:t>
            </w:r>
          </w:p>
          <w:p w14:paraId="771802D7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EF6555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1D04A054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b/>
                <w:lang w:val="sr-Cyrl-CS"/>
              </w:rPr>
              <w:t>30</w:t>
            </w:r>
            <w:r w:rsidRPr="00EF6555">
              <w:rPr>
                <w:rFonts w:ascii="Times New Roman" w:hAnsi="Times New Roman"/>
                <w:lang w:val="sr-Cyrl-CS"/>
              </w:rPr>
              <w:t xml:space="preserve"> поена</w:t>
            </w:r>
          </w:p>
          <w:p w14:paraId="63576DE4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EF6555" w:rsidRPr="00EF6555" w14:paraId="5CD74908" w14:textId="77777777" w:rsidTr="00EF6555">
        <w:trPr>
          <w:trHeight w:val="227"/>
          <w:jc w:val="center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461974B9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EF6555">
              <w:rPr>
                <w:rFonts w:ascii="Times New Roman" w:hAnsi="Times New Roman"/>
              </w:rPr>
              <w:t>Редово</w:t>
            </w:r>
            <w:proofErr w:type="spellEnd"/>
            <w:r w:rsidRPr="00EF6555">
              <w:rPr>
                <w:rFonts w:ascii="Times New Roman" w:hAnsi="Times New Roman"/>
              </w:rPr>
              <w:t xml:space="preserve"> </w:t>
            </w:r>
            <w:r w:rsidRPr="00EF6555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EF6555">
              <w:rPr>
                <w:rFonts w:ascii="Times New Roman" w:hAnsi="Times New Roman"/>
              </w:rPr>
              <w:t>похађање</w:t>
            </w:r>
            <w:proofErr w:type="spellEnd"/>
            <w:r w:rsidRPr="00EF6555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50CD87D1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 xml:space="preserve">40 </w:t>
            </w:r>
            <w:r w:rsidRPr="00EF6555">
              <w:rPr>
                <w:rFonts w:ascii="Times New Roman" w:hAnsi="Times New Roman"/>
                <w:bCs/>
                <w:lang w:val="sr-Cyrl-CS"/>
              </w:rPr>
              <w:t>поена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4F9F96BC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EF6555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3139FF2B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EF6555">
              <w:rPr>
                <w:rFonts w:ascii="Times New Roman" w:hAnsi="Times New Roman"/>
                <w:b/>
                <w:iCs/>
                <w:lang w:val="sr-Cyrl-CS"/>
              </w:rPr>
              <w:t>30</w:t>
            </w:r>
            <w:r w:rsidRPr="00EF6555">
              <w:rPr>
                <w:rFonts w:ascii="Times New Roman" w:hAnsi="Times New Roman"/>
                <w:iCs/>
                <w:lang w:val="sr-Cyrl-CS"/>
              </w:rPr>
              <w:t xml:space="preserve"> поена</w:t>
            </w:r>
          </w:p>
        </w:tc>
      </w:tr>
      <w:tr w:rsidR="00EF6555" w:rsidRPr="00EF6555" w14:paraId="486651FE" w14:textId="77777777" w:rsidTr="00EF6555">
        <w:trPr>
          <w:trHeight w:val="227"/>
          <w:jc w:val="center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10690C9D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EF6555">
              <w:rPr>
                <w:rFonts w:ascii="Times New Roman" w:hAnsi="Times New Roman"/>
                <w:iCs/>
                <w:lang w:val="sr-Cyrl-CS"/>
              </w:rPr>
              <w:t>Консултације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19F84389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EF6555">
              <w:rPr>
                <w:rFonts w:ascii="Times New Roman" w:hAnsi="Times New Roman"/>
                <w:b/>
                <w:bCs/>
                <w:lang w:val="sr-Cyrl-CS"/>
              </w:rPr>
              <w:t>30</w:t>
            </w:r>
            <w:r w:rsidRPr="00EF6555">
              <w:rPr>
                <w:rFonts w:ascii="Times New Roman" w:hAnsi="Times New Roman"/>
                <w:bCs/>
                <w:lang w:val="sr-Cyrl-CS"/>
              </w:rPr>
              <w:t xml:space="preserve"> поена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09D032AA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EF6555" w:rsidRPr="00EF6555" w14:paraId="50B2E348" w14:textId="77777777" w:rsidTr="00EF6555">
        <w:trPr>
          <w:trHeight w:val="227"/>
          <w:jc w:val="center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45205" w14:textId="1F4CA635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B4E00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C3B14" w14:textId="5A910DED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34960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</w:p>
        </w:tc>
      </w:tr>
      <w:tr w:rsidR="00EF6555" w:rsidRPr="00EF6555" w14:paraId="10A070AA" w14:textId="77777777" w:rsidTr="00EF6555">
        <w:trPr>
          <w:trHeight w:val="227"/>
          <w:jc w:val="center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EF6555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79C1EA68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EF6555">
              <w:rPr>
                <w:rFonts w:ascii="Times New Roman" w:hAnsi="Times New Roman"/>
                <w:b/>
                <w:bCs/>
                <w:lang w:val="sr-Latn-R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1F4A85A1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Latn-RS"/>
              </w:rPr>
            </w:pPr>
            <w:r w:rsidRPr="00EF6555">
              <w:rPr>
                <w:rFonts w:ascii="Times New Roman" w:hAnsi="Times New Roman"/>
                <w:b/>
                <w:iCs/>
                <w:lang w:val="sr-Latn-RS"/>
              </w:rPr>
              <w:t>30</w:t>
            </w:r>
          </w:p>
        </w:tc>
      </w:tr>
      <w:tr w:rsidR="00EF6555" w:rsidRPr="00EF6555" w14:paraId="34190F29" w14:textId="77777777" w:rsidTr="00EF655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EF6555" w:rsidRPr="00EF6555" w:rsidRDefault="00EF6555" w:rsidP="00EF65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EF6555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EF6555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EF6555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EF6555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EF6555" w:rsidRDefault="0077147E" w:rsidP="0077147E">
      <w:pPr>
        <w:rPr>
          <w:rFonts w:ascii="Times New Roman" w:hAnsi="Times New Roman"/>
        </w:rPr>
      </w:pPr>
    </w:p>
    <w:p w14:paraId="1C4BCD0E" w14:textId="77777777" w:rsidR="00C1398C" w:rsidRPr="00EF6555" w:rsidRDefault="00C1398C">
      <w:pPr>
        <w:rPr>
          <w:rFonts w:ascii="Times New Roman" w:hAnsi="Times New Roman"/>
        </w:rPr>
      </w:pPr>
    </w:p>
    <w:sectPr w:rsidR="00C1398C" w:rsidRPr="00EF6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5017C5"/>
    <w:multiLevelType w:val="hybridMultilevel"/>
    <w:tmpl w:val="E3FE3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33CDA"/>
    <w:rsid w:val="000458C0"/>
    <w:rsid w:val="00054248"/>
    <w:rsid w:val="000B3FC1"/>
    <w:rsid w:val="001809DA"/>
    <w:rsid w:val="002303F9"/>
    <w:rsid w:val="002A75D1"/>
    <w:rsid w:val="002B440A"/>
    <w:rsid w:val="003303BB"/>
    <w:rsid w:val="0033237E"/>
    <w:rsid w:val="00364743"/>
    <w:rsid w:val="003F7380"/>
    <w:rsid w:val="00464AE7"/>
    <w:rsid w:val="0047648D"/>
    <w:rsid w:val="004B1482"/>
    <w:rsid w:val="004F76AD"/>
    <w:rsid w:val="00510F4D"/>
    <w:rsid w:val="005576B8"/>
    <w:rsid w:val="005B6F88"/>
    <w:rsid w:val="005E1724"/>
    <w:rsid w:val="0064291A"/>
    <w:rsid w:val="00670890"/>
    <w:rsid w:val="00684936"/>
    <w:rsid w:val="00690F4F"/>
    <w:rsid w:val="006956AA"/>
    <w:rsid w:val="006F51DA"/>
    <w:rsid w:val="00760C0C"/>
    <w:rsid w:val="0077147E"/>
    <w:rsid w:val="007A7AB0"/>
    <w:rsid w:val="007C7A43"/>
    <w:rsid w:val="00892A97"/>
    <w:rsid w:val="008A2819"/>
    <w:rsid w:val="009573EB"/>
    <w:rsid w:val="009D79EE"/>
    <w:rsid w:val="00AA2B10"/>
    <w:rsid w:val="00AA4DFF"/>
    <w:rsid w:val="00AB1F1E"/>
    <w:rsid w:val="00B05471"/>
    <w:rsid w:val="00B632F8"/>
    <w:rsid w:val="00BB5FC1"/>
    <w:rsid w:val="00BD5331"/>
    <w:rsid w:val="00C1398C"/>
    <w:rsid w:val="00C57AF4"/>
    <w:rsid w:val="00D11140"/>
    <w:rsid w:val="00D32AE6"/>
    <w:rsid w:val="00D40526"/>
    <w:rsid w:val="00D44B21"/>
    <w:rsid w:val="00E97E23"/>
    <w:rsid w:val="00EC13C3"/>
    <w:rsid w:val="00EF6555"/>
    <w:rsid w:val="00F2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3F7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34</cp:revision>
  <dcterms:created xsi:type="dcterms:W3CDTF">2024-03-10T18:44:00Z</dcterms:created>
  <dcterms:modified xsi:type="dcterms:W3CDTF">2024-08-27T16:55:00Z</dcterms:modified>
</cp:coreProperties>
</file>