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7777777" w:rsidR="0077147E" w:rsidRPr="00F615D7" w:rsidRDefault="0077147E" w:rsidP="00326C9C">
      <w:pPr>
        <w:jc w:val="center"/>
        <w:rPr>
          <w:rFonts w:ascii="Times New Roman" w:hAnsi="Times New Roman"/>
          <w:bCs/>
          <w:lang w:val="ru-RU"/>
        </w:rPr>
      </w:pPr>
      <w:r w:rsidRPr="00F615D7">
        <w:rPr>
          <w:rFonts w:ascii="Times New Roman" w:hAnsi="Times New Roman"/>
          <w:b/>
          <w:bCs/>
          <w:lang w:val="sr-Cyrl-CS"/>
        </w:rPr>
        <w:t>Табела 5.2.</w:t>
      </w:r>
      <w:r w:rsidRPr="00F615D7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F615D7" w:rsidRDefault="0077147E" w:rsidP="00326C9C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3"/>
        <w:gridCol w:w="1911"/>
        <w:gridCol w:w="1154"/>
        <w:gridCol w:w="1974"/>
        <w:gridCol w:w="1216"/>
      </w:tblGrid>
      <w:tr w:rsidR="0077147E" w:rsidRPr="00F615D7" w14:paraId="4128A522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8B853" w14:textId="77777777" w:rsidR="009F613D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</w:p>
          <w:p w14:paraId="3CB32F41" w14:textId="78341DB8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</w:rPr>
            </w:pPr>
            <w:r w:rsidRPr="00F615D7">
              <w:rPr>
                <w:rFonts w:ascii="Times New Roman" w:hAnsi="Times New Roman"/>
                <w:b/>
                <w:bCs/>
              </w:rPr>
              <w:t xml:space="preserve">ОАС </w:t>
            </w:r>
            <w:r w:rsidRPr="00F615D7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F615D7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F615D7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F615D7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F615D7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F615D7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F615D7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F615D7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F615D7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F615D7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F615D7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F615D7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F615D7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77147E" w:rsidRPr="00F615D7" w14:paraId="5F9EA7B7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3BA033E0" w:rsidR="0077147E" w:rsidRPr="00F615D7" w:rsidRDefault="00352137" w:rsidP="00326C9C">
            <w:pPr>
              <w:tabs>
                <w:tab w:val="left" w:pos="567"/>
              </w:tabs>
              <w:rPr>
                <w:rFonts w:ascii="Times New Roman" w:hAnsi="Times New Roman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</w:t>
            </w:r>
            <w:r w:rsidR="0077147E" w:rsidRPr="00F615D7">
              <w:rPr>
                <w:rFonts w:ascii="Times New Roman" w:hAnsi="Times New Roman"/>
                <w:b/>
                <w:lang w:val="sr-Cyrl-BA"/>
              </w:rPr>
              <w:t>Сликање</w:t>
            </w:r>
            <w:r w:rsidR="0077147E" w:rsidRPr="00F615D7">
              <w:rPr>
                <w:rFonts w:ascii="Times New Roman" w:hAnsi="Times New Roman"/>
                <w:b/>
              </w:rPr>
              <w:t xml:space="preserve"> </w:t>
            </w:r>
            <w:r w:rsidR="00F615D7">
              <w:rPr>
                <w:rFonts w:ascii="Times New Roman" w:hAnsi="Times New Roman"/>
                <w:b/>
              </w:rPr>
              <w:t>2</w:t>
            </w:r>
          </w:p>
        </w:tc>
      </w:tr>
      <w:tr w:rsidR="0077147E" w:rsidRPr="00F615D7" w14:paraId="41006834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0C6C14BE" w:rsidR="0077147E" w:rsidRPr="00F615D7" w:rsidRDefault="00AC5292" w:rsidP="00F615D7">
            <w:pPr>
              <w:tabs>
                <w:tab w:val="left" w:pos="567"/>
              </w:tabs>
              <w:jc w:val="both"/>
              <w:rPr>
                <w:rFonts w:ascii="Times New Roman" w:hAnsi="Times New Roman"/>
                <w:b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F615D7">
              <w:rPr>
                <w:rFonts w:ascii="Times New Roman" w:hAnsi="Times New Roman"/>
                <w:b/>
                <w:bCs/>
              </w:rPr>
              <w:t>/</w:t>
            </w:r>
            <w:r w:rsidRPr="00F615D7">
              <w:rPr>
                <w:rFonts w:ascii="Times New Roman" w:hAnsi="Times New Roman"/>
                <w:b/>
                <w:bCs/>
                <w:lang w:val="sr-Cyrl-BA"/>
              </w:rPr>
              <w:t>назив курса</w:t>
            </w:r>
            <w:r w:rsidRPr="00F615D7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="00F615D7">
              <w:rPr>
                <w:rFonts w:ascii="Times New Roman" w:hAnsi="Times New Roman"/>
                <w:b/>
                <w:bCs/>
              </w:rPr>
              <w:t xml:space="preserve"> </w:t>
            </w:r>
            <w:r w:rsidRPr="00F615D7">
              <w:rPr>
                <w:rFonts w:ascii="Times New Roman" w:hAnsi="Times New Roman"/>
                <w:b/>
                <w:color w:val="FF0000"/>
                <w:lang w:val="uz-Cyrl-UZ"/>
              </w:rPr>
              <w:t xml:space="preserve">Зоран Димовски </w:t>
            </w:r>
            <w:r w:rsidR="005157F5" w:rsidRPr="00F615D7">
              <w:rPr>
                <w:rFonts w:ascii="Times New Roman" w:hAnsi="Times New Roman"/>
                <w:b/>
                <w:color w:val="FF0000"/>
              </w:rPr>
              <w:t xml:space="preserve">/ </w:t>
            </w:r>
            <w:proofErr w:type="spellStart"/>
            <w:r w:rsidR="005157F5" w:rsidRPr="00F615D7">
              <w:rPr>
                <w:rFonts w:ascii="Times New Roman" w:hAnsi="Times New Roman"/>
                <w:b/>
                <w:i/>
                <w:iCs/>
                <w:color w:val="FF0000"/>
              </w:rPr>
              <w:t>Истраживањ</w:t>
            </w:r>
            <w:r w:rsidR="003D4505" w:rsidRPr="00F615D7">
              <w:rPr>
                <w:rFonts w:ascii="Times New Roman" w:hAnsi="Times New Roman"/>
                <w:b/>
                <w:i/>
                <w:iCs/>
                <w:color w:val="FF0000"/>
              </w:rPr>
              <w:t>а</w:t>
            </w:r>
            <w:proofErr w:type="spellEnd"/>
            <w:r w:rsidR="003D4505" w:rsidRPr="00F615D7">
              <w:rPr>
                <w:rFonts w:ascii="Times New Roman" w:hAnsi="Times New Roman"/>
                <w:b/>
                <w:i/>
                <w:iCs/>
                <w:color w:val="FF0000"/>
              </w:rPr>
              <w:t xml:space="preserve"> </w:t>
            </w:r>
            <w:r w:rsidR="003D4505" w:rsidRPr="00F615D7">
              <w:rPr>
                <w:rFonts w:ascii="Times New Roman" w:hAnsi="Times New Roman"/>
                <w:b/>
                <w:i/>
                <w:iCs/>
                <w:color w:val="FF0000"/>
                <w:lang w:val="sr"/>
              </w:rPr>
              <w:t xml:space="preserve">у студијској пракси у </w:t>
            </w:r>
            <w:proofErr w:type="spellStart"/>
            <w:r w:rsidRPr="00F615D7">
              <w:rPr>
                <w:rFonts w:ascii="Times New Roman" w:hAnsi="Times New Roman"/>
                <w:b/>
                <w:i/>
                <w:iCs/>
                <w:color w:val="FF0000"/>
              </w:rPr>
              <w:t>савременој</w:t>
            </w:r>
            <w:proofErr w:type="spellEnd"/>
            <w:r w:rsidRPr="00F615D7">
              <w:rPr>
                <w:rFonts w:ascii="Times New Roman" w:hAnsi="Times New Roman"/>
                <w:b/>
                <w:i/>
                <w:iCs/>
                <w:color w:val="FF0000"/>
              </w:rPr>
              <w:t xml:space="preserve"> </w:t>
            </w:r>
            <w:proofErr w:type="spellStart"/>
            <w:r w:rsidRPr="00F615D7">
              <w:rPr>
                <w:rFonts w:ascii="Times New Roman" w:hAnsi="Times New Roman"/>
                <w:b/>
                <w:i/>
                <w:iCs/>
                <w:color w:val="FF0000"/>
              </w:rPr>
              <w:t>уметности</w:t>
            </w:r>
            <w:proofErr w:type="spellEnd"/>
            <w:r w:rsidR="00F615D7" w:rsidRPr="00F615D7">
              <w:rPr>
                <w:rFonts w:ascii="Times New Roman" w:hAnsi="Times New Roman"/>
                <w:b/>
                <w:i/>
                <w:iCs/>
                <w:color w:val="FF0000"/>
              </w:rPr>
              <w:t xml:space="preserve"> 2</w:t>
            </w:r>
          </w:p>
        </w:tc>
      </w:tr>
      <w:tr w:rsidR="0077147E" w:rsidRPr="00F615D7" w14:paraId="6ECCA29B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18674BDA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="00225873" w:rsidRPr="00F615D7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F615D7">
              <w:rPr>
                <w:rFonts w:ascii="Times New Roman" w:hAnsi="Times New Roman"/>
                <w:b/>
              </w:rPr>
              <w:t>Изборни</w:t>
            </w:r>
            <w:proofErr w:type="spellEnd"/>
          </w:p>
        </w:tc>
      </w:tr>
      <w:tr w:rsidR="00F615D7" w:rsidRPr="00F615D7" w14:paraId="45001BCE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1557B0A4" w:rsidR="00F615D7" w:rsidRPr="00F615D7" w:rsidRDefault="00F615D7" w:rsidP="00F615D7">
            <w:pPr>
              <w:tabs>
                <w:tab w:val="left" w:pos="567"/>
              </w:tabs>
              <w:rPr>
                <w:rFonts w:ascii="Times New Roman" w:hAnsi="Times New Roman"/>
                <w:lang w:val="uz-Cyrl-UZ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F615D7" w:rsidRPr="00F615D7" w14:paraId="60060ADE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4FB61CB4" w:rsidR="00F615D7" w:rsidRPr="00F615D7" w:rsidRDefault="00F615D7" w:rsidP="00F615D7">
            <w:pPr>
              <w:tabs>
                <w:tab w:val="left" w:pos="567"/>
              </w:tabs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77147E" w:rsidRPr="00F615D7" w14:paraId="7C481062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BD4CB" w14:textId="29FEE179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  <w:r w:rsidR="006B07B4" w:rsidRPr="00F615D7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</w:p>
          <w:p w14:paraId="267F4A09" w14:textId="0E4EA535" w:rsidR="00D819AB" w:rsidRPr="00F615D7" w:rsidRDefault="00D819AB" w:rsidP="00326C9C">
            <w:pPr>
              <w:jc w:val="both"/>
              <w:rPr>
                <w:rFonts w:ascii="Times New Roman" w:hAnsi="Times New Roman"/>
                <w:b/>
                <w:bCs/>
                <w:lang w:val="uz-Cyrl-UZ"/>
              </w:rPr>
            </w:pPr>
            <w:r w:rsidRPr="00F615D7">
              <w:rPr>
                <w:rFonts w:ascii="Times New Roman" w:hAnsi="Times New Roman"/>
                <w:lang w:val="uz-Cyrl-UZ"/>
              </w:rPr>
              <w:t xml:space="preserve"> </w:t>
            </w:r>
            <w:r w:rsidR="0071257E" w:rsidRPr="00F615D7">
              <w:rPr>
                <w:rFonts w:ascii="Times New Roman" w:hAnsi="Times New Roman"/>
                <w:lang w:val="sr"/>
              </w:rPr>
              <w:t>Охрабривање слободе говора код студената и смањивање аутоцензуре. Подстицанје аргументоване размене мишљења и смањење анксиозности у том смислу. Рационализација и оптимална употреба постојећих ресурса. Умањивање искључивости у односу на медије и на тај начин сманјивати псеудо-идеолошки конфликт као последицу. Појачаванје комуникабилности оствареног рада. Рад у интра-медијском окруженју. Фотографија-Видео-Слика као константне релације у савременим комуникационим системима. Променјена позиција представе слике и сликаног модула у савременом тренутку.  Акценат на медиј цртежа као модул инсталације у простору али и у социјалном домену. Перформативна природа цртежа.</w:t>
            </w:r>
          </w:p>
        </w:tc>
      </w:tr>
      <w:tr w:rsidR="0077147E" w:rsidRPr="00F615D7" w14:paraId="7A62A851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8CFD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uz-Cyrl-UZ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</w:p>
          <w:p w14:paraId="4A92BCD2" w14:textId="7EFEC8D9" w:rsidR="00D52D47" w:rsidRPr="00F615D7" w:rsidRDefault="0071257E" w:rsidP="00326C9C">
            <w:pPr>
              <w:jc w:val="both"/>
              <w:rPr>
                <w:rFonts w:ascii="Times New Roman" w:hAnsi="Times New Roman"/>
                <w:lang w:val="uz-Cyrl-UZ"/>
              </w:rPr>
            </w:pPr>
            <w:r w:rsidRPr="00F615D7">
              <w:rPr>
                <w:rFonts w:ascii="Times New Roman" w:hAnsi="Times New Roman"/>
                <w:lang w:val="sr"/>
              </w:rPr>
              <w:t>Студенти су упознати са различитим продукционим модулима. Стекли су знања о методолошким приступима у савременој уметности. Имају информације како да у сопственом раду примене одређене законитисти које се појавлјују у пољу савремене уметности. Оснажени су да јавно представњају своје радове и учествују на отвореним конкурсима у пољу уметности. Умањена је одбојност према писаном тексту о сопственим радовима као трауматична тачка.</w:t>
            </w:r>
          </w:p>
        </w:tc>
      </w:tr>
      <w:tr w:rsidR="0077147E" w:rsidRPr="00F615D7" w14:paraId="6ADB9E5D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85310" w14:textId="0BCE0CD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  <w:r w:rsidR="00981A8A" w:rsidRPr="00F615D7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Pr="00F615D7">
              <w:rPr>
                <w:rFonts w:ascii="Times New Roman" w:hAnsi="Times New Roman"/>
                <w:b/>
                <w:bCs/>
                <w:lang w:val="sr-Cyrl-CS"/>
              </w:rPr>
              <w:t>(по недељама):</w:t>
            </w:r>
          </w:p>
          <w:p w14:paraId="6767758F" w14:textId="110F7406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>1.</w:t>
            </w:r>
            <w:r w:rsidR="00764BC1" w:rsidRPr="00F615D7">
              <w:rPr>
                <w:rFonts w:ascii="Times New Roman" w:hAnsi="Times New Roman"/>
                <w:lang w:val="sr-Cyrl-CS"/>
              </w:rPr>
              <w:t xml:space="preserve"> Уводне</w:t>
            </w:r>
            <w:r w:rsidR="008A18F6" w:rsidRPr="00F615D7">
              <w:rPr>
                <w:rFonts w:ascii="Times New Roman" w:hAnsi="Times New Roman"/>
                <w:lang w:val="sr-Cyrl-CS"/>
              </w:rPr>
              <w:t xml:space="preserve"> </w:t>
            </w:r>
            <w:r w:rsidR="00764BC1" w:rsidRPr="00F615D7">
              <w:rPr>
                <w:rFonts w:ascii="Times New Roman" w:hAnsi="Times New Roman"/>
                <w:lang w:val="sr-Cyrl-CS"/>
              </w:rPr>
              <w:t>презентације радова студената</w:t>
            </w:r>
            <w:r w:rsidR="0021649C" w:rsidRPr="00F615D7">
              <w:rPr>
                <w:rFonts w:ascii="Times New Roman" w:hAnsi="Times New Roman"/>
                <w:lang w:val="sr-Cyrl-CS"/>
              </w:rPr>
              <w:t xml:space="preserve"> из претходног семестра</w:t>
            </w:r>
            <w:r w:rsidR="008B125E" w:rsidRPr="00F615D7">
              <w:rPr>
                <w:rFonts w:ascii="Times New Roman" w:hAnsi="Times New Roman"/>
                <w:lang w:val="sr-Cyrl-CS"/>
              </w:rPr>
              <w:t>.</w:t>
            </w:r>
          </w:p>
          <w:p w14:paraId="6BFE90D5" w14:textId="2C2D2202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 xml:space="preserve">2. Предавање: </w:t>
            </w:r>
            <w:r w:rsidR="00F84EFA" w:rsidRPr="00F615D7">
              <w:rPr>
                <w:rFonts w:ascii="Times New Roman" w:hAnsi="Times New Roman"/>
                <w:lang w:val="sr-Cyrl-CS"/>
              </w:rPr>
              <w:t>”Генеративни моменат</w:t>
            </w:r>
            <w:r w:rsidR="009111DC" w:rsidRPr="00F615D7">
              <w:rPr>
                <w:rFonts w:ascii="Times New Roman" w:hAnsi="Times New Roman"/>
                <w:lang w:val="sr-Cyrl-CS"/>
              </w:rPr>
              <w:t xml:space="preserve"> у</w:t>
            </w:r>
            <w:r w:rsidR="00F84EFA" w:rsidRPr="00F615D7">
              <w:rPr>
                <w:rFonts w:ascii="Times New Roman" w:hAnsi="Times New Roman"/>
                <w:lang w:val="sr-Cyrl-CS"/>
              </w:rPr>
              <w:t xml:space="preserve"> континуитету праксе”</w:t>
            </w:r>
          </w:p>
          <w:p w14:paraId="200722DB" w14:textId="786D3555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>3. Консултације</w:t>
            </w:r>
            <w:r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 </w:t>
            </w:r>
            <w:r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="00E92E3A"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Самостални рад студената  </w:t>
            </w:r>
            <w:r w:rsidR="00E92E3A"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="00506203" w:rsidRPr="00F615D7">
              <w:rPr>
                <w:rFonts w:ascii="Times New Roman" w:eastAsia="Times New Roman" w:hAnsi="Times New Roman"/>
                <w:lang w:val="uz-Cyrl-UZ" w:eastAsia="uz-Cyrl-UZ"/>
              </w:rPr>
              <w:t>Текстови и конкурсни формулари</w:t>
            </w:r>
          </w:p>
          <w:p w14:paraId="4CD0FF8E" w14:textId="77777777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uz-Cyrl-UZ"/>
              </w:rPr>
            </w:pPr>
            <w:r w:rsidRPr="00F615D7">
              <w:rPr>
                <w:rFonts w:ascii="Times New Roman" w:hAnsi="Times New Roman"/>
                <w:lang w:val="sr-Cyrl-CS"/>
              </w:rPr>
              <w:t>4. Консултације</w:t>
            </w:r>
            <w:r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 </w:t>
            </w:r>
            <w:r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Pr="00F615D7">
              <w:rPr>
                <w:rFonts w:ascii="Times New Roman" w:eastAsia="Times New Roman" w:hAnsi="Times New Roman"/>
                <w:lang w:val="uz-Cyrl-UZ" w:eastAsia="uz-Cyrl-UZ"/>
              </w:rPr>
              <w:t>Самостални рад студената</w:t>
            </w:r>
          </w:p>
          <w:p w14:paraId="08E8B5D1" w14:textId="77777777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</w:p>
          <w:p w14:paraId="6293D47C" w14:textId="6685DA37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>5. Предавање:</w:t>
            </w:r>
            <w:r w:rsidR="000B4035" w:rsidRPr="00F615D7">
              <w:rPr>
                <w:rFonts w:ascii="Times New Roman" w:hAnsi="Times New Roman"/>
                <w:lang w:val="sr-Cyrl-CS"/>
              </w:rPr>
              <w:t xml:space="preserve"> ”Слобода говора и аутоцензура у контексту савременог техноло</w:t>
            </w:r>
            <w:r w:rsidR="00E67BF7" w:rsidRPr="00F615D7">
              <w:rPr>
                <w:rFonts w:ascii="Times New Roman" w:hAnsi="Times New Roman"/>
                <w:lang w:val="sr-Cyrl-CS"/>
              </w:rPr>
              <w:t>шко социјалног тренутка”</w:t>
            </w:r>
            <w:r w:rsidR="000B4035" w:rsidRPr="00F615D7">
              <w:rPr>
                <w:rFonts w:ascii="Times New Roman" w:hAnsi="Times New Roman"/>
                <w:lang w:val="sr-Cyrl-CS"/>
              </w:rPr>
              <w:t xml:space="preserve"> </w:t>
            </w:r>
          </w:p>
          <w:p w14:paraId="2C5C3B69" w14:textId="1349E040" w:rsidR="00506203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 xml:space="preserve">6. </w:t>
            </w:r>
            <w:r w:rsidR="00D811B1" w:rsidRPr="00F615D7">
              <w:rPr>
                <w:rFonts w:ascii="Times New Roman" w:hAnsi="Times New Roman"/>
                <w:lang w:val="sr-Cyrl-CS"/>
              </w:rPr>
              <w:t>Консултације</w:t>
            </w:r>
            <w:r w:rsidR="00D811B1"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 </w:t>
            </w:r>
            <w:r w:rsidR="00D811B1"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="00D811B1"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Самостални рад студената  </w:t>
            </w:r>
            <w:r w:rsidR="00D811B1"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="00D811B1" w:rsidRPr="00F615D7">
              <w:rPr>
                <w:rFonts w:ascii="Times New Roman" w:eastAsia="Times New Roman" w:hAnsi="Times New Roman"/>
                <w:lang w:val="uz-Cyrl-UZ" w:eastAsia="uz-Cyrl-UZ"/>
              </w:rPr>
              <w:t>Текстови и конкурсни формулари</w:t>
            </w:r>
          </w:p>
          <w:p w14:paraId="5AE42230" w14:textId="696004AE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uz-Cyrl-UZ"/>
              </w:rPr>
            </w:pPr>
            <w:r w:rsidRPr="00F615D7">
              <w:rPr>
                <w:rFonts w:ascii="Times New Roman" w:hAnsi="Times New Roman"/>
                <w:lang w:val="sr-Cyrl-CS"/>
              </w:rPr>
              <w:t>7. Консултације</w:t>
            </w:r>
            <w:r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 </w:t>
            </w:r>
            <w:r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Pr="00F615D7">
              <w:rPr>
                <w:rFonts w:ascii="Times New Roman" w:eastAsia="Times New Roman" w:hAnsi="Times New Roman"/>
                <w:lang w:val="uz-Cyrl-UZ" w:eastAsia="uz-Cyrl-UZ"/>
              </w:rPr>
              <w:t>Самостални рад студената</w:t>
            </w:r>
          </w:p>
          <w:p w14:paraId="7D0079BB" w14:textId="26A910F2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>8. Презентације радова</w:t>
            </w:r>
            <w:r w:rsidR="00960358"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 </w:t>
            </w:r>
            <w:r w:rsidR="00960358" w:rsidRPr="00F615D7">
              <w:rPr>
                <w:rFonts w:ascii="Times New Roman" w:hAnsi="Times New Roman"/>
                <w:b/>
                <w:bCs/>
              </w:rPr>
              <w:t>/</w:t>
            </w:r>
            <w:r w:rsidR="00160059" w:rsidRPr="00F615D7">
              <w:rPr>
                <w:rFonts w:ascii="Times New Roman" w:hAnsi="Times New Roman"/>
                <w:b/>
                <w:bCs/>
              </w:rPr>
              <w:t xml:space="preserve"> </w:t>
            </w:r>
            <w:r w:rsidR="00160059" w:rsidRPr="00F615D7">
              <w:rPr>
                <w:rFonts w:ascii="Times New Roman" w:hAnsi="Times New Roman"/>
                <w:lang w:val="sr-Cyrl-CS"/>
              </w:rPr>
              <w:t>Консултације</w:t>
            </w:r>
          </w:p>
          <w:p w14:paraId="164AE329" w14:textId="77777777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</w:p>
          <w:p w14:paraId="51F968D8" w14:textId="7E154C57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>9. Предавање:</w:t>
            </w:r>
            <w:r w:rsidR="00615D96" w:rsidRPr="00F615D7">
              <w:rPr>
                <w:rFonts w:ascii="Times New Roman" w:hAnsi="Times New Roman"/>
                <w:lang w:val="sr-Cyrl-CS"/>
              </w:rPr>
              <w:t xml:space="preserve"> </w:t>
            </w:r>
            <w:r w:rsidR="000B4035" w:rsidRPr="00F615D7">
              <w:rPr>
                <w:rFonts w:ascii="Times New Roman" w:hAnsi="Times New Roman"/>
                <w:lang w:val="sr-Cyrl-CS"/>
              </w:rPr>
              <w:t>”</w:t>
            </w:r>
            <w:r w:rsidR="00615D96" w:rsidRPr="00F615D7">
              <w:rPr>
                <w:rFonts w:ascii="Times New Roman" w:hAnsi="Times New Roman"/>
                <w:lang w:val="sr-Cyrl-CS"/>
              </w:rPr>
              <w:t>Однос савремене културе и савремене уметности.</w:t>
            </w:r>
            <w:r w:rsidR="00162CB1" w:rsidRPr="00F615D7">
              <w:rPr>
                <w:rFonts w:ascii="Times New Roman" w:hAnsi="Times New Roman"/>
                <w:lang w:val="sr-Cyrl-CS"/>
              </w:rPr>
              <w:t xml:space="preserve"> </w:t>
            </w:r>
            <w:r w:rsidR="004C4E76" w:rsidRPr="00F615D7">
              <w:rPr>
                <w:rFonts w:ascii="Times New Roman" w:hAnsi="Times New Roman"/>
                <w:lang w:val="sr-Cyrl-CS"/>
              </w:rPr>
              <w:t>(</w:t>
            </w:r>
            <w:r w:rsidR="008F4DA9" w:rsidRPr="00F615D7">
              <w:rPr>
                <w:rFonts w:ascii="Times New Roman" w:hAnsi="Times New Roman"/>
                <w:lang w:val="sr"/>
              </w:rPr>
              <w:t>Предавачи</w:t>
            </w:r>
            <w:r w:rsidR="00162CB1" w:rsidRPr="00F615D7">
              <w:rPr>
                <w:rFonts w:ascii="Times New Roman" w:hAnsi="Times New Roman"/>
                <w:lang w:val="sr"/>
              </w:rPr>
              <w:t xml:space="preserve">, кустоси, </w:t>
            </w:r>
            <w:r w:rsidR="008F4DA9" w:rsidRPr="00F615D7">
              <w:rPr>
                <w:rFonts w:ascii="Times New Roman" w:hAnsi="Times New Roman"/>
                <w:lang w:val="sr"/>
              </w:rPr>
              <w:t>студенти</w:t>
            </w:r>
            <w:r w:rsidR="004C4E76" w:rsidRPr="00F615D7">
              <w:rPr>
                <w:rFonts w:ascii="Times New Roman" w:hAnsi="Times New Roman"/>
                <w:lang w:val="sr"/>
              </w:rPr>
              <w:t>)</w:t>
            </w:r>
            <w:r w:rsidR="000B4035" w:rsidRPr="00F615D7">
              <w:rPr>
                <w:rFonts w:ascii="Times New Roman" w:hAnsi="Times New Roman"/>
                <w:lang w:val="sr-Cyrl-CS"/>
              </w:rPr>
              <w:t>”</w:t>
            </w:r>
          </w:p>
          <w:p w14:paraId="2BD3D1EB" w14:textId="77777777" w:rsidR="00D811B1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 xml:space="preserve">10. </w:t>
            </w:r>
            <w:r w:rsidR="00D811B1" w:rsidRPr="00F615D7">
              <w:rPr>
                <w:rFonts w:ascii="Times New Roman" w:hAnsi="Times New Roman"/>
                <w:lang w:val="sr-Cyrl-CS"/>
              </w:rPr>
              <w:t>Консултације</w:t>
            </w:r>
            <w:r w:rsidR="00D811B1"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 </w:t>
            </w:r>
            <w:r w:rsidR="00D811B1"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="00D811B1"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Самостални рад студената  </w:t>
            </w:r>
            <w:r w:rsidR="00D811B1"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="00D811B1" w:rsidRPr="00F615D7">
              <w:rPr>
                <w:rFonts w:ascii="Times New Roman" w:eastAsia="Times New Roman" w:hAnsi="Times New Roman"/>
                <w:lang w:val="uz-Cyrl-UZ" w:eastAsia="uz-Cyrl-UZ"/>
              </w:rPr>
              <w:t>Текстови и конкурсни формулари</w:t>
            </w:r>
            <w:r w:rsidR="00D811B1" w:rsidRPr="00F615D7">
              <w:rPr>
                <w:rFonts w:ascii="Times New Roman" w:hAnsi="Times New Roman"/>
                <w:lang w:val="sr-Cyrl-CS"/>
              </w:rPr>
              <w:t xml:space="preserve"> </w:t>
            </w:r>
          </w:p>
          <w:p w14:paraId="4A92A44A" w14:textId="7828E542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>11. Консултације</w:t>
            </w:r>
            <w:r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 </w:t>
            </w:r>
            <w:r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Pr="00F615D7">
              <w:rPr>
                <w:rFonts w:ascii="Times New Roman" w:eastAsia="Times New Roman" w:hAnsi="Times New Roman"/>
                <w:lang w:val="uz-Cyrl-UZ" w:eastAsia="uz-Cyrl-UZ"/>
              </w:rPr>
              <w:t>Самостални рад студената</w:t>
            </w:r>
          </w:p>
          <w:p w14:paraId="76B58565" w14:textId="6102609D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>12. Презентације радова</w:t>
            </w:r>
            <w:r w:rsidR="00960358"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 </w:t>
            </w:r>
            <w:r w:rsidR="00960358" w:rsidRPr="00F615D7">
              <w:rPr>
                <w:rFonts w:ascii="Times New Roman" w:hAnsi="Times New Roman"/>
                <w:b/>
                <w:bCs/>
              </w:rPr>
              <w:t>/</w:t>
            </w:r>
            <w:r w:rsidR="00160059" w:rsidRPr="00F615D7">
              <w:rPr>
                <w:rFonts w:ascii="Times New Roman" w:hAnsi="Times New Roman"/>
                <w:b/>
                <w:bCs/>
              </w:rPr>
              <w:t xml:space="preserve"> </w:t>
            </w:r>
            <w:r w:rsidR="00160059" w:rsidRPr="00F615D7">
              <w:rPr>
                <w:rFonts w:ascii="Times New Roman" w:hAnsi="Times New Roman"/>
                <w:lang w:val="sr-Cyrl-CS"/>
              </w:rPr>
              <w:t>Консултације</w:t>
            </w:r>
          </w:p>
          <w:p w14:paraId="2CCB5DB7" w14:textId="77777777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</w:p>
          <w:p w14:paraId="78E1D6CC" w14:textId="77777777" w:rsidR="00D811B1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 xml:space="preserve">13. </w:t>
            </w:r>
            <w:r w:rsidR="00D811B1" w:rsidRPr="00F615D7">
              <w:rPr>
                <w:rFonts w:ascii="Times New Roman" w:hAnsi="Times New Roman"/>
                <w:lang w:val="sr-Cyrl-CS"/>
              </w:rPr>
              <w:t>Консултације</w:t>
            </w:r>
            <w:r w:rsidR="00D811B1"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 </w:t>
            </w:r>
            <w:r w:rsidR="00D811B1"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="00D811B1"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Самостални рад студената  </w:t>
            </w:r>
            <w:r w:rsidR="00D811B1"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="00D811B1" w:rsidRPr="00F615D7">
              <w:rPr>
                <w:rFonts w:ascii="Times New Roman" w:eastAsia="Times New Roman" w:hAnsi="Times New Roman"/>
                <w:lang w:val="uz-Cyrl-UZ" w:eastAsia="uz-Cyrl-UZ"/>
              </w:rPr>
              <w:t>Текстови и конкурсни формулари</w:t>
            </w:r>
            <w:r w:rsidR="00D811B1" w:rsidRPr="00F615D7">
              <w:rPr>
                <w:rFonts w:ascii="Times New Roman" w:hAnsi="Times New Roman"/>
                <w:lang w:val="sr-Cyrl-CS"/>
              </w:rPr>
              <w:t xml:space="preserve"> </w:t>
            </w:r>
          </w:p>
          <w:p w14:paraId="25960CE9" w14:textId="0AFA3D6F" w:rsidR="007065A0" w:rsidRPr="00F615D7" w:rsidRDefault="007065A0" w:rsidP="00326C9C">
            <w:pPr>
              <w:tabs>
                <w:tab w:val="left" w:pos="567"/>
              </w:tabs>
              <w:rPr>
                <w:rFonts w:ascii="Times New Roman" w:hAnsi="Times New Roman"/>
                <w:lang w:val="uz-Cyrl-UZ"/>
              </w:rPr>
            </w:pPr>
            <w:r w:rsidRPr="00F615D7">
              <w:rPr>
                <w:rFonts w:ascii="Times New Roman" w:hAnsi="Times New Roman"/>
                <w:lang w:val="sr-Cyrl-CS"/>
              </w:rPr>
              <w:t>14. Консултације</w:t>
            </w:r>
            <w:r w:rsidRPr="00F615D7">
              <w:rPr>
                <w:rFonts w:ascii="Times New Roman" w:eastAsia="Times New Roman" w:hAnsi="Times New Roman"/>
                <w:lang w:val="uz-Cyrl-UZ" w:eastAsia="uz-Cyrl-UZ"/>
              </w:rPr>
              <w:t xml:space="preserve"> </w:t>
            </w:r>
            <w:r w:rsidRPr="00F615D7">
              <w:rPr>
                <w:rFonts w:ascii="Times New Roman" w:hAnsi="Times New Roman"/>
                <w:b/>
                <w:bCs/>
              </w:rPr>
              <w:t xml:space="preserve">/ </w:t>
            </w:r>
            <w:r w:rsidRPr="00F615D7">
              <w:rPr>
                <w:rFonts w:ascii="Times New Roman" w:eastAsia="Times New Roman" w:hAnsi="Times New Roman"/>
                <w:lang w:val="uz-Cyrl-UZ" w:eastAsia="uz-Cyrl-UZ"/>
              </w:rPr>
              <w:t>Самостални рад студената</w:t>
            </w:r>
          </w:p>
          <w:p w14:paraId="01D1DB6D" w14:textId="3D369E2F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lang w:val="uz-Cyrl-UZ"/>
              </w:rPr>
            </w:pPr>
            <w:r w:rsidRPr="00F615D7">
              <w:rPr>
                <w:rFonts w:ascii="Times New Roman" w:hAnsi="Times New Roman"/>
                <w:lang w:val="sr-Cyrl-CS"/>
              </w:rPr>
              <w:t>15.</w:t>
            </w:r>
            <w:r w:rsidR="00B406E9" w:rsidRPr="00F615D7">
              <w:rPr>
                <w:rFonts w:ascii="Times New Roman" w:hAnsi="Times New Roman"/>
                <w:lang w:val="sr-Cyrl-CS"/>
              </w:rPr>
              <w:t xml:space="preserve"> Презентације</w:t>
            </w:r>
            <w:r w:rsidR="008A18F6" w:rsidRPr="00F615D7">
              <w:rPr>
                <w:rFonts w:ascii="Times New Roman" w:hAnsi="Times New Roman"/>
                <w:lang w:val="sr-Cyrl-CS"/>
              </w:rPr>
              <w:t xml:space="preserve"> </w:t>
            </w:r>
            <w:r w:rsidR="00B406E9" w:rsidRPr="00F615D7">
              <w:rPr>
                <w:rFonts w:ascii="Times New Roman" w:hAnsi="Times New Roman"/>
                <w:lang w:val="sr-Cyrl-CS"/>
              </w:rPr>
              <w:t>радова</w:t>
            </w:r>
          </w:p>
        </w:tc>
      </w:tr>
      <w:tr w:rsidR="0077147E" w:rsidRPr="00F615D7" w14:paraId="4F6EB52C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lang w:val="sr-Cyrl-CS"/>
              </w:rPr>
            </w:pPr>
            <w:r w:rsidRPr="00F615D7">
              <w:rPr>
                <w:rFonts w:ascii="Times New Roman" w:hAnsi="Times New Roman"/>
                <w:b/>
                <w:lang w:val="sr-Cyrl-CS"/>
              </w:rPr>
              <w:t xml:space="preserve">Литература </w:t>
            </w:r>
          </w:p>
          <w:p w14:paraId="5FCCD0AF" w14:textId="75234A85" w:rsidR="0077147E" w:rsidRPr="00F615D7" w:rsidRDefault="000539A5" w:rsidP="007C6199">
            <w:pPr>
              <w:pStyle w:val="Pasussalistom"/>
              <w:tabs>
                <w:tab w:val="left" w:pos="567"/>
              </w:tabs>
              <w:ind w:left="0"/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uz-Cyrl-UZ"/>
              </w:rPr>
              <w:t>Стручна објављена литература из теорије уметности. Домаћа и страна белетристика. Инострана и домаћа филмографија. Видео и фото садржаји на интернету. Савремена и класична музика доступна преко јавних мрежа.</w:t>
            </w:r>
          </w:p>
        </w:tc>
      </w:tr>
      <w:tr w:rsidR="0077147E" w:rsidRPr="00F615D7" w14:paraId="328EC0C4" w14:textId="77777777" w:rsidTr="009858BF">
        <w:trPr>
          <w:trHeight w:val="227"/>
          <w:jc w:val="center"/>
        </w:trPr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F615D7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3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uz-Cyrl-UZ"/>
              </w:rPr>
            </w:pPr>
            <w:r w:rsidRPr="00F615D7">
              <w:rPr>
                <w:rFonts w:ascii="Times New Roman" w:hAnsi="Times New Roman"/>
                <w:b/>
                <w:lang w:val="sr-Cyrl-CS"/>
              </w:rPr>
              <w:t>Предавања: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</w:rPr>
            </w:pPr>
            <w:r w:rsidRPr="00F615D7">
              <w:rPr>
                <w:rFonts w:ascii="Times New Roman" w:hAnsi="Times New Roman"/>
                <w:b/>
                <w:lang w:val="sr-Cyrl-CS"/>
              </w:rPr>
              <w:t>Вежбе:</w:t>
            </w:r>
          </w:p>
        </w:tc>
      </w:tr>
      <w:tr w:rsidR="0077147E" w:rsidRPr="00F615D7" w14:paraId="76FC8F8A" w14:textId="77777777" w:rsidTr="009858BF">
        <w:trPr>
          <w:trHeight w:val="227"/>
          <w:jc w:val="center"/>
        </w:trPr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lang w:val="sr-Cyrl-CS"/>
              </w:rPr>
            </w:pPr>
            <w:r w:rsidRPr="00F615D7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F615D7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F615D7">
              <w:rPr>
                <w:rFonts w:ascii="Times New Roman" w:hAnsi="Times New Roman"/>
                <w:b/>
                <w:lang w:val="sr-Cyrl-CS"/>
              </w:rPr>
              <w:t>. рад: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lang w:val="sr-Cyrl-CS"/>
              </w:rPr>
            </w:pPr>
            <w:r w:rsidRPr="00F615D7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77147E" w:rsidRPr="00F615D7" w14:paraId="6645E4C9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</w:p>
          <w:p w14:paraId="08B015ED" w14:textId="499B2404" w:rsidR="0077147E" w:rsidRPr="00F615D7" w:rsidRDefault="007129A3" w:rsidP="00F71D36">
            <w:pPr>
              <w:tabs>
                <w:tab w:val="left" w:pos="567"/>
              </w:tabs>
              <w:jc w:val="both"/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lastRenderedPageBreak/>
              <w:t xml:space="preserve">Предавања и групни рад се одвијају у класи у згради сликарског одсека у улици Војводе Путника. Појединачне и групне консултације. </w:t>
            </w:r>
            <w:r w:rsidRPr="00F615D7">
              <w:rPr>
                <w:rFonts w:ascii="Times New Roman" w:hAnsi="Times New Roman"/>
                <w:lang w:val="sr"/>
              </w:rPr>
              <w:t xml:space="preserve">Три </w:t>
            </w:r>
            <w:r w:rsidRPr="00F615D7">
              <w:rPr>
                <w:rFonts w:ascii="Times New Roman" w:hAnsi="Times New Roman"/>
                <w:lang w:val="sr-Cyrl-CS"/>
              </w:rPr>
              <w:t xml:space="preserve">предавања у сваком семестру (6 предавања у школској години). Студенти предлажу једно или два </w:t>
            </w:r>
            <w:proofErr w:type="spellStart"/>
            <w:r w:rsidRPr="00F615D7">
              <w:rPr>
                <w:rFonts w:ascii="Times New Roman" w:hAnsi="Times New Roman"/>
                <w:lang w:val="sr-Cyrl-CS"/>
              </w:rPr>
              <w:t>предаванја</w:t>
            </w:r>
            <w:proofErr w:type="spellEnd"/>
            <w:r w:rsidRPr="00F615D7">
              <w:rPr>
                <w:rFonts w:ascii="Times New Roman" w:hAnsi="Times New Roman"/>
                <w:lang w:val="sr-Cyrl-CS"/>
              </w:rPr>
              <w:t xml:space="preserve"> на тему која их највише занима. Пројекције и </w:t>
            </w:r>
            <w:proofErr w:type="spellStart"/>
            <w:r w:rsidRPr="00F615D7">
              <w:rPr>
                <w:rFonts w:ascii="Times New Roman" w:hAnsi="Times New Roman"/>
                <w:lang w:val="sr-Cyrl-CS"/>
              </w:rPr>
              <w:t>разматранје</w:t>
            </w:r>
            <w:proofErr w:type="spellEnd"/>
            <w:r w:rsidRPr="00F615D7">
              <w:rPr>
                <w:rFonts w:ascii="Times New Roman" w:hAnsi="Times New Roman"/>
                <w:lang w:val="sr-Cyrl-CS"/>
              </w:rPr>
              <w:t xml:space="preserve"> радова других </w:t>
            </w:r>
            <w:proofErr w:type="spellStart"/>
            <w:r w:rsidRPr="00F615D7">
              <w:rPr>
                <w:rFonts w:ascii="Times New Roman" w:hAnsi="Times New Roman"/>
                <w:lang w:val="sr-Cyrl-CS"/>
              </w:rPr>
              <w:t>уметникау</w:t>
            </w:r>
            <w:proofErr w:type="spellEnd"/>
            <w:r w:rsidRPr="00F615D7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F615D7">
              <w:rPr>
                <w:rFonts w:ascii="Times New Roman" w:hAnsi="Times New Roman"/>
                <w:lang w:val="sr-Cyrl-CS"/>
              </w:rPr>
              <w:t>раѕличитим</w:t>
            </w:r>
            <w:proofErr w:type="spellEnd"/>
            <w:r w:rsidRPr="00F615D7">
              <w:rPr>
                <w:rFonts w:ascii="Times New Roman" w:hAnsi="Times New Roman"/>
                <w:lang w:val="sr-Cyrl-CS"/>
              </w:rPr>
              <w:t xml:space="preserve"> медијима. Фотографисање и поставке радова се одвијају у истом простору.</w:t>
            </w:r>
          </w:p>
        </w:tc>
      </w:tr>
      <w:tr w:rsidR="0077147E" w:rsidRPr="00F615D7" w14:paraId="5F128B78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>Оцена  знања (максимални број поена 100)</w:t>
            </w:r>
          </w:p>
        </w:tc>
      </w:tr>
      <w:tr w:rsidR="0077147E" w:rsidRPr="00F615D7" w14:paraId="2C1F9DE5" w14:textId="77777777" w:rsidTr="009858BF">
        <w:trPr>
          <w:trHeight w:val="227"/>
          <w:jc w:val="center"/>
        </w:trPr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iCs/>
                <w:lang w:val="sr-Cyrl-CS"/>
              </w:rPr>
            </w:pPr>
            <w:r w:rsidRPr="00F615D7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iCs/>
                <w:lang w:val="sr-Cyrl-CS"/>
              </w:rPr>
            </w:pPr>
            <w:r w:rsidRPr="00F615D7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77147E" w:rsidRPr="00F615D7" w14:paraId="5CD74908" w14:textId="77777777" w:rsidTr="009858BF">
        <w:trPr>
          <w:trHeight w:val="227"/>
          <w:jc w:val="center"/>
        </w:trPr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91A67" w14:textId="6F0B923F" w:rsidR="0077147E" w:rsidRPr="00F615D7" w:rsidRDefault="009858BF" w:rsidP="00326C9C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F615D7">
              <w:rPr>
                <w:rFonts w:ascii="Times New Roman" w:hAnsi="Times New Roman"/>
              </w:rPr>
              <w:t>Редово</w:t>
            </w:r>
            <w:proofErr w:type="spellEnd"/>
            <w:r w:rsidRPr="00F615D7">
              <w:rPr>
                <w:rFonts w:ascii="Times New Roman" w:hAnsi="Times New Roman"/>
              </w:rPr>
              <w:t xml:space="preserve"> </w:t>
            </w:r>
            <w:r w:rsidRPr="00F615D7">
              <w:rPr>
                <w:rFonts w:ascii="Times New Roman" w:hAnsi="Times New Roman"/>
                <w:lang w:val="sr-Cyrl-RS"/>
              </w:rPr>
              <w:t xml:space="preserve">и активно </w:t>
            </w:r>
            <w:proofErr w:type="spellStart"/>
            <w:r w:rsidRPr="00F615D7">
              <w:rPr>
                <w:rFonts w:ascii="Times New Roman" w:hAnsi="Times New Roman"/>
              </w:rPr>
              <w:t>похађање</w:t>
            </w:r>
            <w:proofErr w:type="spellEnd"/>
            <w:r w:rsidRPr="00F615D7">
              <w:rPr>
                <w:rFonts w:ascii="Times New Roman" w:hAnsi="Times New Roman"/>
                <w:lang w:val="sr-Cyrl-RS"/>
              </w:rPr>
              <w:t xml:space="preserve"> наставе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7ABD69D2" w:rsidR="0077147E" w:rsidRPr="00F615D7" w:rsidRDefault="009858BF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>40</w:t>
            </w:r>
          </w:p>
        </w:tc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72FD4B61" w:rsidR="0077147E" w:rsidRPr="00F615D7" w:rsidRDefault="009858BF" w:rsidP="000A3CD3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lang w:val="sr"/>
              </w:rPr>
            </w:pPr>
            <w:r w:rsidRPr="00F615D7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2105F481" w:rsidR="0077147E" w:rsidRPr="00F615D7" w:rsidRDefault="009858BF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iCs/>
                <w:lang w:val="sr-Cyrl-CS"/>
              </w:rPr>
            </w:pPr>
            <w:r w:rsidRPr="00F615D7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F615D7" w14:paraId="486651FE" w14:textId="77777777" w:rsidTr="009858BF">
        <w:trPr>
          <w:trHeight w:val="227"/>
          <w:jc w:val="center"/>
        </w:trPr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68A22FCB" w:rsidR="0077147E" w:rsidRPr="00F615D7" w:rsidRDefault="009858BF" w:rsidP="00326C9C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lang w:val="sr-Cyrl-CS"/>
              </w:rPr>
            </w:pPr>
            <w:r w:rsidRPr="00F615D7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4F91A223" w:rsidR="0077147E" w:rsidRPr="00F615D7" w:rsidRDefault="009858BF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>30</w:t>
            </w:r>
          </w:p>
        </w:tc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1FD15C15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77147E" w:rsidRPr="00F615D7" w14:paraId="10A070AA" w14:textId="77777777" w:rsidTr="009858BF">
        <w:trPr>
          <w:trHeight w:val="227"/>
          <w:jc w:val="center"/>
        </w:trPr>
        <w:tc>
          <w:tcPr>
            <w:tcW w:w="3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color w:val="FF0000"/>
                <w:lang w:val="sr-Cyrl-CS"/>
              </w:rPr>
            </w:pPr>
            <w:r w:rsidRPr="00F615D7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Укупно 100 поена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741A3CE0" w:rsidR="0077147E" w:rsidRPr="00F615D7" w:rsidRDefault="003627B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bCs/>
                <w:lang w:val="sr-Cyrl-CS"/>
              </w:rPr>
            </w:pPr>
            <w:r w:rsidRPr="00F615D7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2D9E4E38" w:rsidR="0077147E" w:rsidRPr="00F615D7" w:rsidRDefault="003627BE" w:rsidP="00326C9C">
            <w:pPr>
              <w:tabs>
                <w:tab w:val="left" w:pos="567"/>
              </w:tabs>
              <w:rPr>
                <w:rFonts w:ascii="Times New Roman" w:hAnsi="Times New Roman"/>
                <w:b/>
                <w:iCs/>
                <w:lang w:val="sr-Cyrl-CS"/>
              </w:rPr>
            </w:pPr>
            <w:r w:rsidRPr="00F615D7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F615D7" w14:paraId="34190F29" w14:textId="77777777" w:rsidTr="009858BF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225151B1" w:rsidR="0077147E" w:rsidRPr="00F615D7" w:rsidRDefault="0077147E" w:rsidP="00326C9C">
            <w:pPr>
              <w:tabs>
                <w:tab w:val="left" w:pos="567"/>
              </w:tabs>
              <w:rPr>
                <w:rFonts w:ascii="Times New Roman" w:hAnsi="Times New Roman"/>
                <w:lang w:val="sr-Cyrl-CS"/>
              </w:rPr>
            </w:pPr>
            <w:r w:rsidRPr="00F615D7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F615D7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F615D7">
              <w:rPr>
                <w:rFonts w:ascii="Times New Roman" w:hAnsi="Times New Roman"/>
                <w:lang w:val="sr-Cyrl-CS"/>
              </w:rPr>
              <w:t>, презента</w:t>
            </w:r>
            <w:r w:rsidR="00C505EB" w:rsidRPr="00F615D7">
              <w:rPr>
                <w:rFonts w:ascii="Times New Roman" w:hAnsi="Times New Roman"/>
                <w:lang w:val="sr-Cyrl-CS"/>
              </w:rPr>
              <w:t>ција пројекта, семинари итд</w:t>
            </w:r>
            <w:r w:rsidR="001460FE" w:rsidRPr="00F615D7">
              <w:rPr>
                <w:rFonts w:ascii="Times New Roman" w:hAnsi="Times New Roman"/>
                <w:lang w:val="sr-Cyrl-CS"/>
              </w:rPr>
              <w:t>.</w:t>
            </w:r>
          </w:p>
        </w:tc>
      </w:tr>
    </w:tbl>
    <w:p w14:paraId="66E72CC0" w14:textId="77777777" w:rsidR="008B00A2" w:rsidRPr="00F615D7" w:rsidRDefault="008B00A2" w:rsidP="00326C9C">
      <w:pPr>
        <w:rPr>
          <w:rFonts w:ascii="Times New Roman" w:hAnsi="Times New Roman"/>
        </w:rPr>
      </w:pPr>
    </w:p>
    <w:sectPr w:rsidR="008B00A2" w:rsidRPr="00F615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DF3581"/>
    <w:multiLevelType w:val="hybridMultilevel"/>
    <w:tmpl w:val="71FA1C72"/>
    <w:lvl w:ilvl="0" w:tplc="B88EC896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248"/>
    <w:rsid w:val="00042EF6"/>
    <w:rsid w:val="000539A5"/>
    <w:rsid w:val="00054248"/>
    <w:rsid w:val="000A3CD3"/>
    <w:rsid w:val="000B4035"/>
    <w:rsid w:val="001460FE"/>
    <w:rsid w:val="00153EE7"/>
    <w:rsid w:val="00160059"/>
    <w:rsid w:val="00162CB1"/>
    <w:rsid w:val="001D2873"/>
    <w:rsid w:val="0021649C"/>
    <w:rsid w:val="00225873"/>
    <w:rsid w:val="00232D4B"/>
    <w:rsid w:val="002377DE"/>
    <w:rsid w:val="00251BF5"/>
    <w:rsid w:val="002670D1"/>
    <w:rsid w:val="00306651"/>
    <w:rsid w:val="00326C9C"/>
    <w:rsid w:val="00352137"/>
    <w:rsid w:val="003627BE"/>
    <w:rsid w:val="00371096"/>
    <w:rsid w:val="003A78E5"/>
    <w:rsid w:val="003D4505"/>
    <w:rsid w:val="0046557A"/>
    <w:rsid w:val="004C4E76"/>
    <w:rsid w:val="004E1699"/>
    <w:rsid w:val="00506203"/>
    <w:rsid w:val="005157F5"/>
    <w:rsid w:val="0058539F"/>
    <w:rsid w:val="0061431F"/>
    <w:rsid w:val="00615D96"/>
    <w:rsid w:val="006A004C"/>
    <w:rsid w:val="006B07B4"/>
    <w:rsid w:val="007065A0"/>
    <w:rsid w:val="0071257E"/>
    <w:rsid w:val="007129A3"/>
    <w:rsid w:val="00764BC1"/>
    <w:rsid w:val="00764F7A"/>
    <w:rsid w:val="0077147E"/>
    <w:rsid w:val="00776590"/>
    <w:rsid w:val="00781F00"/>
    <w:rsid w:val="007C0A7F"/>
    <w:rsid w:val="007C6199"/>
    <w:rsid w:val="00827609"/>
    <w:rsid w:val="008A18F6"/>
    <w:rsid w:val="008B00A2"/>
    <w:rsid w:val="008B125E"/>
    <w:rsid w:val="008E149F"/>
    <w:rsid w:val="008F4DA9"/>
    <w:rsid w:val="009111DC"/>
    <w:rsid w:val="00930266"/>
    <w:rsid w:val="00952707"/>
    <w:rsid w:val="00960358"/>
    <w:rsid w:val="00981A8A"/>
    <w:rsid w:val="009858BF"/>
    <w:rsid w:val="009C2BEB"/>
    <w:rsid w:val="009F613D"/>
    <w:rsid w:val="00A7006F"/>
    <w:rsid w:val="00A949DD"/>
    <w:rsid w:val="00AA7F9D"/>
    <w:rsid w:val="00AC5292"/>
    <w:rsid w:val="00AF574D"/>
    <w:rsid w:val="00B406E9"/>
    <w:rsid w:val="00B4173E"/>
    <w:rsid w:val="00B543D1"/>
    <w:rsid w:val="00C1398C"/>
    <w:rsid w:val="00C505EB"/>
    <w:rsid w:val="00C82381"/>
    <w:rsid w:val="00D52D47"/>
    <w:rsid w:val="00D811B1"/>
    <w:rsid w:val="00D819AB"/>
    <w:rsid w:val="00DE2B43"/>
    <w:rsid w:val="00E359DE"/>
    <w:rsid w:val="00E67BF7"/>
    <w:rsid w:val="00E92E3A"/>
    <w:rsid w:val="00F615D7"/>
    <w:rsid w:val="00F71D36"/>
    <w:rsid w:val="00F8454A"/>
    <w:rsid w:val="00F84EFA"/>
    <w:rsid w:val="00FB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z-Cyrl-U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6E469D"/>
  <w15:docId w15:val="{3DE64A17-4A90-4BCB-8918-2EAADA0CA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z-Cyrl-U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251B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63</cp:revision>
  <dcterms:created xsi:type="dcterms:W3CDTF">2024-04-18T09:57:00Z</dcterms:created>
  <dcterms:modified xsi:type="dcterms:W3CDTF">2024-08-30T20:25:00Z</dcterms:modified>
</cp:coreProperties>
</file>